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578E" w:rsidRDefault="00994327">
      <w:pPr>
        <w:jc w:val="center"/>
        <w:rPr>
          <w:rFonts w:asciiTheme="majorEastAsia" w:eastAsiaTheme="majorEastAsia" w:hAnsiTheme="majorEastAsia" w:cs="黑体"/>
          <w:b/>
          <w:sz w:val="32"/>
          <w:szCs w:val="32"/>
        </w:rPr>
      </w:pPr>
      <w:r>
        <w:rPr>
          <w:rFonts w:asciiTheme="majorEastAsia" w:eastAsiaTheme="majorEastAsia" w:hAnsiTheme="majorEastAsia" w:cs="黑体" w:hint="eastAsia"/>
          <w:b/>
          <w:sz w:val="32"/>
          <w:szCs w:val="32"/>
        </w:rPr>
        <w:t>南昌大学</w:t>
      </w:r>
      <w:r>
        <w:rPr>
          <w:rFonts w:asciiTheme="majorEastAsia" w:eastAsiaTheme="majorEastAsia" w:hAnsiTheme="majorEastAsia" w:cs="黑体" w:hint="eastAsia"/>
          <w:b/>
          <w:sz w:val="32"/>
          <w:szCs w:val="32"/>
        </w:rPr>
        <w:t>202</w:t>
      </w:r>
      <w:r>
        <w:rPr>
          <w:rFonts w:asciiTheme="majorEastAsia" w:eastAsiaTheme="majorEastAsia" w:hAnsiTheme="majorEastAsia" w:cs="黑体" w:hint="eastAsia"/>
          <w:b/>
          <w:sz w:val="32"/>
          <w:szCs w:val="32"/>
        </w:rPr>
        <w:t>5</w:t>
      </w:r>
      <w:r>
        <w:rPr>
          <w:rFonts w:asciiTheme="majorEastAsia" w:eastAsiaTheme="majorEastAsia" w:hAnsiTheme="majorEastAsia" w:cs="黑体" w:hint="eastAsia"/>
          <w:b/>
          <w:sz w:val="32"/>
          <w:szCs w:val="32"/>
        </w:rPr>
        <w:t>年消防器材</w:t>
      </w:r>
      <w:r>
        <w:rPr>
          <w:rFonts w:asciiTheme="majorEastAsia" w:eastAsiaTheme="majorEastAsia" w:hAnsiTheme="majorEastAsia" w:cs="黑体" w:hint="eastAsia"/>
          <w:b/>
          <w:sz w:val="32"/>
          <w:szCs w:val="32"/>
        </w:rPr>
        <w:t>采购</w:t>
      </w:r>
      <w:r>
        <w:rPr>
          <w:rFonts w:asciiTheme="majorEastAsia" w:eastAsiaTheme="majorEastAsia" w:hAnsiTheme="majorEastAsia" w:cs="黑体" w:hint="eastAsia"/>
          <w:b/>
          <w:sz w:val="32"/>
          <w:szCs w:val="32"/>
        </w:rPr>
        <w:t>项目需求征集意见公告</w:t>
      </w:r>
    </w:p>
    <w:p w:rsidR="00DE578E" w:rsidRDefault="00DE578E">
      <w:pPr>
        <w:jc w:val="center"/>
        <w:rPr>
          <w:rFonts w:ascii="仿宋" w:eastAsia="仿宋" w:hAnsi="仿宋" w:cs="黑体"/>
          <w:sz w:val="32"/>
          <w:szCs w:val="32"/>
        </w:rPr>
      </w:pPr>
    </w:p>
    <w:p w:rsidR="00DE578E" w:rsidRDefault="00994327">
      <w:pPr>
        <w:ind w:firstLineChars="200" w:firstLine="640"/>
        <w:rPr>
          <w:rFonts w:ascii="仿宋" w:eastAsia="仿宋" w:hAnsi="仿宋" w:cstheme="majorEastAsia"/>
          <w:sz w:val="32"/>
          <w:szCs w:val="32"/>
        </w:rPr>
      </w:pPr>
      <w:r>
        <w:rPr>
          <w:rFonts w:ascii="仿宋" w:eastAsia="仿宋" w:hAnsi="仿宋" w:hint="eastAsia"/>
          <w:sz w:val="32"/>
          <w:szCs w:val="32"/>
        </w:rPr>
        <w:t>因</w:t>
      </w:r>
      <w:r>
        <w:rPr>
          <w:rFonts w:ascii="仿宋" w:eastAsia="仿宋" w:hAnsi="仿宋" w:hint="eastAsia"/>
          <w:b/>
          <w:bCs/>
          <w:sz w:val="32"/>
          <w:szCs w:val="32"/>
        </w:rPr>
        <w:t>南昌大学</w:t>
      </w:r>
      <w:r>
        <w:rPr>
          <w:rFonts w:ascii="仿宋" w:eastAsia="仿宋" w:hAnsi="仿宋" w:hint="eastAsia"/>
          <w:b/>
          <w:bCs/>
          <w:sz w:val="32"/>
          <w:szCs w:val="32"/>
        </w:rPr>
        <w:t>2025</w:t>
      </w:r>
      <w:r>
        <w:rPr>
          <w:rFonts w:ascii="仿宋" w:eastAsia="仿宋" w:hAnsi="仿宋" w:hint="eastAsia"/>
          <w:b/>
          <w:bCs/>
          <w:sz w:val="32"/>
          <w:szCs w:val="32"/>
        </w:rPr>
        <w:t>年消防器材</w:t>
      </w:r>
      <w:r>
        <w:rPr>
          <w:rFonts w:ascii="仿宋" w:eastAsia="仿宋" w:hAnsi="仿宋" w:hint="eastAsia"/>
          <w:sz w:val="32"/>
          <w:szCs w:val="32"/>
        </w:rPr>
        <w:t>采购项目的需要，现就该项目采购进行采购需求意见征集，具体如下</w:t>
      </w:r>
      <w:r>
        <w:rPr>
          <w:rFonts w:ascii="仿宋" w:eastAsia="仿宋" w:hAnsi="仿宋" w:hint="eastAsia"/>
          <w:sz w:val="32"/>
          <w:szCs w:val="32"/>
        </w:rPr>
        <w:t>:</w:t>
      </w:r>
    </w:p>
    <w:p w:rsidR="00DE578E" w:rsidRDefault="00994327">
      <w:pPr>
        <w:ind w:firstLineChars="200" w:firstLine="643"/>
        <w:rPr>
          <w:rFonts w:ascii="仿宋" w:eastAsia="仿宋" w:hAnsi="仿宋"/>
          <w:b/>
          <w:bCs/>
          <w:sz w:val="32"/>
          <w:szCs w:val="32"/>
        </w:rPr>
      </w:pPr>
      <w:r>
        <w:rPr>
          <w:rFonts w:ascii="仿宋" w:eastAsia="仿宋" w:hAnsi="仿宋" w:hint="eastAsia"/>
          <w:b/>
          <w:bCs/>
          <w:sz w:val="32"/>
          <w:szCs w:val="32"/>
        </w:rPr>
        <w:t>一、采购项目名称</w:t>
      </w:r>
    </w:p>
    <w:p w:rsidR="00DE578E" w:rsidRDefault="00994327">
      <w:pPr>
        <w:ind w:firstLineChars="200" w:firstLine="640"/>
        <w:rPr>
          <w:rFonts w:ascii="仿宋" w:eastAsia="仿宋" w:hAnsi="仿宋"/>
          <w:b/>
          <w:bCs/>
          <w:sz w:val="32"/>
          <w:szCs w:val="32"/>
        </w:rPr>
      </w:pPr>
      <w:r>
        <w:rPr>
          <w:rFonts w:ascii="仿宋" w:eastAsia="仿宋" w:hAnsi="仿宋" w:hint="eastAsia"/>
          <w:sz w:val="32"/>
          <w:szCs w:val="32"/>
        </w:rPr>
        <w:t>南昌大学</w:t>
      </w:r>
      <w:r>
        <w:rPr>
          <w:rFonts w:ascii="仿宋" w:eastAsia="仿宋" w:hAnsi="仿宋" w:hint="eastAsia"/>
          <w:sz w:val="32"/>
          <w:szCs w:val="32"/>
        </w:rPr>
        <w:t>202</w:t>
      </w:r>
      <w:r>
        <w:rPr>
          <w:rFonts w:ascii="仿宋" w:eastAsia="仿宋" w:hAnsi="仿宋" w:hint="eastAsia"/>
          <w:sz w:val="32"/>
          <w:szCs w:val="32"/>
        </w:rPr>
        <w:t>5</w:t>
      </w:r>
      <w:r>
        <w:rPr>
          <w:rFonts w:ascii="仿宋" w:eastAsia="仿宋" w:hAnsi="仿宋" w:hint="eastAsia"/>
          <w:sz w:val="32"/>
          <w:szCs w:val="32"/>
        </w:rPr>
        <w:t>年消防器材</w:t>
      </w:r>
      <w:r>
        <w:rPr>
          <w:rFonts w:ascii="仿宋" w:eastAsia="仿宋" w:hAnsi="仿宋" w:hint="eastAsia"/>
          <w:sz w:val="32"/>
          <w:szCs w:val="32"/>
        </w:rPr>
        <w:t>采购</w:t>
      </w:r>
      <w:r>
        <w:rPr>
          <w:rFonts w:ascii="仿宋" w:eastAsia="仿宋" w:hAnsi="仿宋" w:hint="eastAsia"/>
          <w:sz w:val="32"/>
          <w:szCs w:val="32"/>
        </w:rPr>
        <w:t>项目</w:t>
      </w:r>
    </w:p>
    <w:p w:rsidR="00DE578E" w:rsidRDefault="00994327">
      <w:pPr>
        <w:ind w:firstLineChars="200" w:firstLine="643"/>
        <w:rPr>
          <w:rFonts w:ascii="仿宋" w:eastAsia="仿宋" w:hAnsi="仿宋"/>
          <w:b/>
          <w:bCs/>
          <w:sz w:val="32"/>
          <w:szCs w:val="32"/>
        </w:rPr>
      </w:pPr>
      <w:r>
        <w:rPr>
          <w:rFonts w:ascii="仿宋" w:eastAsia="仿宋" w:hAnsi="仿宋" w:hint="eastAsia"/>
          <w:b/>
          <w:bCs/>
          <w:sz w:val="32"/>
          <w:szCs w:val="32"/>
        </w:rPr>
        <w:t>二、采购需求</w:t>
      </w:r>
    </w:p>
    <w:p w:rsidR="00DE578E" w:rsidRDefault="00994327">
      <w:pPr>
        <w:ind w:firstLineChars="200" w:firstLine="640"/>
        <w:rPr>
          <w:rFonts w:ascii="仿宋" w:eastAsia="仿宋" w:hAnsi="仿宋"/>
          <w:sz w:val="32"/>
          <w:szCs w:val="32"/>
        </w:rPr>
      </w:pPr>
      <w:r>
        <w:rPr>
          <w:rFonts w:ascii="仿宋" w:eastAsia="仿宋" w:hAnsi="仿宋" w:hint="eastAsia"/>
          <w:sz w:val="32"/>
          <w:szCs w:val="32"/>
        </w:rPr>
        <w:t>具体采购需求详见附件</w:t>
      </w:r>
      <w:r>
        <w:rPr>
          <w:rFonts w:ascii="仿宋" w:eastAsia="仿宋" w:hAnsi="仿宋" w:hint="eastAsia"/>
          <w:sz w:val="32"/>
          <w:szCs w:val="32"/>
        </w:rPr>
        <w:t>1</w:t>
      </w:r>
      <w:r>
        <w:rPr>
          <w:rFonts w:ascii="仿宋" w:eastAsia="仿宋" w:hAnsi="仿宋" w:hint="eastAsia"/>
          <w:sz w:val="32"/>
          <w:szCs w:val="32"/>
        </w:rPr>
        <w:t>。</w:t>
      </w:r>
    </w:p>
    <w:p w:rsidR="00DE578E" w:rsidRDefault="00994327">
      <w:pPr>
        <w:ind w:firstLineChars="200" w:firstLine="643"/>
        <w:rPr>
          <w:rFonts w:ascii="仿宋" w:eastAsia="仿宋" w:hAnsi="仿宋"/>
          <w:b/>
          <w:bCs/>
          <w:sz w:val="32"/>
          <w:szCs w:val="32"/>
        </w:rPr>
      </w:pPr>
      <w:r>
        <w:rPr>
          <w:rFonts w:ascii="仿宋" w:eastAsia="仿宋" w:hAnsi="仿宋" w:hint="eastAsia"/>
          <w:b/>
          <w:bCs/>
          <w:sz w:val="32"/>
          <w:szCs w:val="32"/>
        </w:rPr>
        <w:t>三、本公告期限</w:t>
      </w:r>
    </w:p>
    <w:p w:rsidR="00DE578E" w:rsidRDefault="00994327">
      <w:pPr>
        <w:ind w:firstLineChars="200" w:firstLine="640"/>
        <w:rPr>
          <w:rFonts w:ascii="仿宋" w:eastAsia="仿宋" w:hAnsi="仿宋"/>
          <w:sz w:val="32"/>
          <w:szCs w:val="32"/>
        </w:rPr>
      </w:pPr>
      <w:r>
        <w:rPr>
          <w:rFonts w:ascii="仿宋" w:eastAsia="仿宋" w:hAnsi="仿宋" w:cs="黑体" w:hint="eastAsia"/>
          <w:sz w:val="32"/>
          <w:szCs w:val="32"/>
        </w:rPr>
        <w:t>2025</w:t>
      </w:r>
      <w:r>
        <w:rPr>
          <w:rFonts w:ascii="仿宋" w:eastAsia="仿宋" w:hAnsi="仿宋" w:hint="eastAsia"/>
          <w:sz w:val="32"/>
          <w:szCs w:val="32"/>
        </w:rPr>
        <w:t>年</w:t>
      </w:r>
      <w:r>
        <w:rPr>
          <w:rFonts w:ascii="仿宋" w:eastAsia="仿宋" w:hAnsi="仿宋" w:cs="黑体" w:hint="eastAsia"/>
          <w:sz w:val="32"/>
          <w:szCs w:val="32"/>
        </w:rPr>
        <w:t>4</w:t>
      </w:r>
      <w:r>
        <w:rPr>
          <w:rFonts w:ascii="仿宋" w:eastAsia="仿宋" w:hAnsi="仿宋" w:hint="eastAsia"/>
          <w:sz w:val="32"/>
          <w:szCs w:val="32"/>
        </w:rPr>
        <w:t>月</w:t>
      </w:r>
      <w:r>
        <w:rPr>
          <w:rFonts w:ascii="仿宋" w:eastAsia="仿宋" w:hAnsi="仿宋" w:cs="黑体" w:hint="eastAsia"/>
          <w:sz w:val="32"/>
          <w:szCs w:val="32"/>
        </w:rPr>
        <w:t>1</w:t>
      </w:r>
      <w:r>
        <w:rPr>
          <w:rFonts w:ascii="仿宋" w:eastAsia="仿宋" w:hAnsi="仿宋" w:hint="eastAsia"/>
          <w:sz w:val="32"/>
          <w:szCs w:val="32"/>
        </w:rPr>
        <w:t>日至</w:t>
      </w:r>
      <w:r>
        <w:rPr>
          <w:rFonts w:ascii="仿宋" w:eastAsia="仿宋" w:hAnsi="仿宋" w:cs="黑体" w:hint="eastAsia"/>
          <w:sz w:val="32"/>
          <w:szCs w:val="32"/>
        </w:rPr>
        <w:t>2025</w:t>
      </w:r>
      <w:r>
        <w:rPr>
          <w:rFonts w:ascii="仿宋" w:eastAsia="仿宋" w:hAnsi="仿宋" w:hint="eastAsia"/>
          <w:sz w:val="32"/>
          <w:szCs w:val="32"/>
        </w:rPr>
        <w:t>年</w:t>
      </w:r>
      <w:r>
        <w:rPr>
          <w:rFonts w:ascii="仿宋" w:eastAsia="仿宋" w:hAnsi="仿宋" w:cs="黑体" w:hint="eastAsia"/>
          <w:sz w:val="32"/>
          <w:szCs w:val="32"/>
        </w:rPr>
        <w:t>4</w:t>
      </w:r>
      <w:r>
        <w:rPr>
          <w:rFonts w:ascii="仿宋" w:eastAsia="仿宋" w:hAnsi="仿宋" w:hint="eastAsia"/>
          <w:sz w:val="32"/>
          <w:szCs w:val="32"/>
        </w:rPr>
        <w:t>月</w:t>
      </w:r>
      <w:r>
        <w:rPr>
          <w:rFonts w:ascii="仿宋" w:eastAsia="仿宋" w:hAnsi="仿宋" w:cs="黑体" w:hint="eastAsia"/>
          <w:sz w:val="32"/>
          <w:szCs w:val="32"/>
        </w:rPr>
        <w:t>5</w:t>
      </w:r>
      <w:r>
        <w:rPr>
          <w:rFonts w:ascii="仿宋" w:eastAsia="仿宋" w:hAnsi="仿宋" w:hint="eastAsia"/>
          <w:sz w:val="32"/>
          <w:szCs w:val="32"/>
        </w:rPr>
        <w:t>日。</w:t>
      </w:r>
      <w:r w:rsidRPr="00FD0282">
        <w:rPr>
          <w:rFonts w:ascii="仿宋" w:eastAsia="仿宋" w:hAnsi="仿宋" w:hint="eastAsia"/>
          <w:sz w:val="32"/>
          <w:szCs w:val="32"/>
        </w:rPr>
        <w:t>（</w:t>
      </w:r>
      <w:r w:rsidRPr="00FD0282">
        <w:rPr>
          <w:rFonts w:ascii="仿宋" w:eastAsia="仿宋" w:hAnsi="仿宋" w:hint="eastAsia"/>
          <w:sz w:val="32"/>
          <w:szCs w:val="32"/>
        </w:rPr>
        <w:t>5</w:t>
      </w:r>
      <w:r w:rsidRPr="00FD0282">
        <w:rPr>
          <w:rFonts w:ascii="仿宋" w:eastAsia="仿宋" w:hAnsi="仿宋" w:hint="eastAsia"/>
          <w:sz w:val="32"/>
          <w:szCs w:val="32"/>
        </w:rPr>
        <w:t>个日历日）</w:t>
      </w:r>
    </w:p>
    <w:p w:rsidR="00DE578E" w:rsidRDefault="00994327">
      <w:pPr>
        <w:ind w:firstLineChars="200" w:firstLine="643"/>
        <w:rPr>
          <w:rFonts w:ascii="仿宋" w:eastAsia="仿宋" w:hAnsi="仿宋"/>
          <w:b/>
          <w:bCs/>
          <w:sz w:val="32"/>
          <w:szCs w:val="32"/>
        </w:rPr>
      </w:pPr>
      <w:r>
        <w:rPr>
          <w:rFonts w:ascii="仿宋" w:eastAsia="仿宋" w:hAnsi="仿宋" w:hint="eastAsia"/>
          <w:b/>
          <w:bCs/>
          <w:sz w:val="32"/>
          <w:szCs w:val="32"/>
        </w:rPr>
        <w:t>四、说明</w:t>
      </w:r>
    </w:p>
    <w:p w:rsidR="00DE578E" w:rsidRDefault="00994327">
      <w:pPr>
        <w:ind w:firstLineChars="200" w:firstLine="640"/>
        <w:rPr>
          <w:rFonts w:ascii="仿宋" w:eastAsia="仿宋" w:hAnsi="仿宋"/>
          <w:b/>
          <w:sz w:val="32"/>
          <w:szCs w:val="32"/>
        </w:rPr>
      </w:pPr>
      <w:r>
        <w:rPr>
          <w:rFonts w:ascii="仿宋" w:eastAsia="仿宋" w:hAnsi="仿宋" w:hint="eastAsia"/>
          <w:sz w:val="32"/>
          <w:szCs w:val="32"/>
        </w:rPr>
        <w:t>本次需求意见征集自愿参与，所征集材料仅用于优化采购需求，欢迎各供应商、单位或者个人参加。征集过程不发生任何费用。</w:t>
      </w:r>
      <w:r>
        <w:rPr>
          <w:rFonts w:ascii="仿宋" w:eastAsia="仿宋" w:hAnsi="仿宋" w:hint="eastAsia"/>
          <w:b/>
          <w:sz w:val="32"/>
          <w:szCs w:val="32"/>
        </w:rPr>
        <w:t>征集意见递交材料格式详见附件</w:t>
      </w:r>
      <w:r>
        <w:rPr>
          <w:rFonts w:ascii="仿宋" w:eastAsia="仿宋" w:hAnsi="仿宋" w:hint="eastAsia"/>
          <w:b/>
          <w:sz w:val="32"/>
          <w:szCs w:val="32"/>
        </w:rPr>
        <w:t>2</w:t>
      </w:r>
      <w:r>
        <w:rPr>
          <w:rFonts w:ascii="仿宋" w:eastAsia="仿宋" w:hAnsi="仿宋" w:hint="eastAsia"/>
          <w:b/>
          <w:sz w:val="32"/>
          <w:szCs w:val="32"/>
        </w:rPr>
        <w:t>。</w:t>
      </w:r>
    </w:p>
    <w:p w:rsidR="00DE578E" w:rsidRDefault="00994327">
      <w:pPr>
        <w:ind w:firstLineChars="200" w:firstLine="640"/>
        <w:rPr>
          <w:rFonts w:ascii="仿宋" w:eastAsia="仿宋" w:hAnsi="仿宋"/>
          <w:sz w:val="32"/>
          <w:szCs w:val="32"/>
        </w:rPr>
      </w:pPr>
      <w:r>
        <w:rPr>
          <w:rFonts w:ascii="仿宋" w:eastAsia="仿宋" w:hAnsi="仿宋" w:hint="eastAsia"/>
          <w:sz w:val="32"/>
          <w:szCs w:val="32"/>
        </w:rPr>
        <w:t>有意参加征集者，可公告期满后</w:t>
      </w:r>
      <w:r>
        <w:rPr>
          <w:rFonts w:ascii="仿宋" w:eastAsia="仿宋" w:hAnsi="仿宋" w:hint="eastAsia"/>
          <w:sz w:val="32"/>
          <w:szCs w:val="32"/>
        </w:rPr>
        <w:t>2</w:t>
      </w:r>
      <w:r>
        <w:rPr>
          <w:rFonts w:ascii="仿宋" w:eastAsia="仿宋" w:hAnsi="仿宋" w:hint="eastAsia"/>
          <w:sz w:val="32"/>
          <w:szCs w:val="32"/>
        </w:rPr>
        <w:t>个工作日内将书面意见反馈给我单位。提出的意见建议应当实事求是、详细具体、理由充分，必要时可提供有关证明材料。</w:t>
      </w:r>
    </w:p>
    <w:p w:rsidR="00DE578E" w:rsidRDefault="00994327">
      <w:pPr>
        <w:ind w:firstLineChars="200" w:firstLine="640"/>
        <w:rPr>
          <w:rFonts w:ascii="仿宋" w:eastAsia="仿宋" w:hAnsi="仿宋"/>
          <w:sz w:val="32"/>
          <w:szCs w:val="32"/>
        </w:rPr>
      </w:pPr>
      <w:r>
        <w:rPr>
          <w:rFonts w:ascii="仿宋" w:eastAsia="仿宋" w:hAnsi="仿宋" w:hint="eastAsia"/>
          <w:sz w:val="32"/>
          <w:szCs w:val="32"/>
        </w:rPr>
        <w:t>本次用户需求公示为我校就本项目开展的前期工作，具体采购项目情况以相关采购公告和采购文件为准</w:t>
      </w:r>
      <w:r>
        <w:rPr>
          <w:rFonts w:ascii="仿宋" w:eastAsia="仿宋" w:hAnsi="仿宋" w:hint="eastAsia"/>
          <w:sz w:val="32"/>
          <w:szCs w:val="32"/>
        </w:rPr>
        <w:t>;</w:t>
      </w:r>
      <w:r>
        <w:rPr>
          <w:rFonts w:ascii="仿宋" w:eastAsia="仿宋" w:hAnsi="仿宋" w:hint="eastAsia"/>
          <w:sz w:val="32"/>
          <w:szCs w:val="32"/>
        </w:rPr>
        <w:t>我单位是否采纳均不影响供应商参与本项目后续采购活动，对供应商所提出的意见建议不公布不作书面回复。</w:t>
      </w:r>
    </w:p>
    <w:p w:rsidR="00DE578E" w:rsidRDefault="00DE578E">
      <w:pPr>
        <w:ind w:firstLineChars="200" w:firstLine="643"/>
        <w:rPr>
          <w:rFonts w:ascii="仿宋" w:eastAsia="仿宋" w:hAnsi="仿宋"/>
          <w:b/>
          <w:bCs/>
          <w:sz w:val="32"/>
          <w:szCs w:val="32"/>
        </w:rPr>
      </w:pPr>
    </w:p>
    <w:p w:rsidR="00DE578E" w:rsidRDefault="00994327">
      <w:pPr>
        <w:ind w:firstLineChars="200" w:firstLine="643"/>
        <w:rPr>
          <w:rFonts w:ascii="仿宋" w:eastAsia="仿宋" w:hAnsi="仿宋"/>
          <w:b/>
          <w:bCs/>
          <w:sz w:val="32"/>
          <w:szCs w:val="32"/>
        </w:rPr>
      </w:pPr>
      <w:r>
        <w:rPr>
          <w:rFonts w:ascii="仿宋" w:eastAsia="仿宋" w:hAnsi="仿宋" w:hint="eastAsia"/>
          <w:b/>
          <w:bCs/>
          <w:sz w:val="32"/>
          <w:szCs w:val="32"/>
        </w:rPr>
        <w:lastRenderedPageBreak/>
        <w:t>五、反馈文件递交</w:t>
      </w:r>
    </w:p>
    <w:p w:rsidR="00DE578E" w:rsidRDefault="00994327">
      <w:pPr>
        <w:ind w:firstLineChars="200" w:firstLine="640"/>
        <w:rPr>
          <w:rFonts w:ascii="仿宋" w:eastAsia="仿宋" w:hAnsi="仿宋"/>
          <w:sz w:val="32"/>
          <w:szCs w:val="32"/>
        </w:rPr>
      </w:pPr>
      <w:r>
        <w:rPr>
          <w:rFonts w:ascii="仿宋" w:eastAsia="仿宋" w:hAnsi="仿宋" w:hint="eastAsia"/>
          <w:sz w:val="32"/>
          <w:szCs w:val="32"/>
        </w:rPr>
        <w:t>请于</w:t>
      </w:r>
      <w:r>
        <w:rPr>
          <w:rFonts w:ascii="仿宋" w:eastAsia="仿宋" w:hAnsi="仿宋" w:cs="黑体" w:hint="eastAsia"/>
          <w:sz w:val="32"/>
          <w:szCs w:val="32"/>
        </w:rPr>
        <w:t>2</w:t>
      </w:r>
      <w:r>
        <w:rPr>
          <w:rFonts w:ascii="仿宋" w:eastAsia="仿宋" w:hAnsi="仿宋" w:cs="黑体"/>
          <w:sz w:val="32"/>
          <w:szCs w:val="32"/>
        </w:rPr>
        <w:t>024</w:t>
      </w:r>
      <w:r>
        <w:rPr>
          <w:rFonts w:ascii="仿宋" w:eastAsia="仿宋" w:hAnsi="仿宋" w:hint="eastAsia"/>
          <w:sz w:val="32"/>
          <w:szCs w:val="32"/>
        </w:rPr>
        <w:t>年</w:t>
      </w:r>
      <w:r>
        <w:rPr>
          <w:rFonts w:ascii="仿宋" w:eastAsia="仿宋" w:hAnsi="仿宋" w:cs="黑体" w:hint="eastAsia"/>
          <w:sz w:val="32"/>
          <w:szCs w:val="32"/>
        </w:rPr>
        <w:t>4</w:t>
      </w:r>
      <w:r>
        <w:rPr>
          <w:rFonts w:ascii="仿宋" w:eastAsia="仿宋" w:hAnsi="仿宋" w:hint="eastAsia"/>
          <w:sz w:val="32"/>
          <w:szCs w:val="32"/>
        </w:rPr>
        <w:t>月</w:t>
      </w:r>
      <w:r>
        <w:rPr>
          <w:rFonts w:ascii="仿宋" w:eastAsia="仿宋" w:hAnsi="仿宋" w:cs="黑体" w:hint="eastAsia"/>
          <w:sz w:val="32"/>
          <w:szCs w:val="32"/>
        </w:rPr>
        <w:t>8</w:t>
      </w:r>
      <w:bookmarkStart w:id="0" w:name="_GoBack"/>
      <w:bookmarkEnd w:id="0"/>
      <w:r>
        <w:rPr>
          <w:rFonts w:ascii="仿宋" w:eastAsia="仿宋" w:hAnsi="仿宋" w:hint="eastAsia"/>
          <w:sz w:val="32"/>
          <w:szCs w:val="32"/>
        </w:rPr>
        <w:t>日</w:t>
      </w:r>
      <w:r>
        <w:rPr>
          <w:rFonts w:ascii="仿宋" w:eastAsia="仿宋" w:hAnsi="仿宋" w:hint="eastAsia"/>
          <w:sz w:val="32"/>
          <w:szCs w:val="32"/>
        </w:rPr>
        <w:t>17:00</w:t>
      </w:r>
      <w:r>
        <w:rPr>
          <w:rFonts w:ascii="仿宋" w:eastAsia="仿宋" w:hAnsi="仿宋" w:hint="eastAsia"/>
          <w:sz w:val="32"/>
          <w:szCs w:val="32"/>
        </w:rPr>
        <w:t>前将反馈的意见（</w:t>
      </w:r>
      <w:r>
        <w:rPr>
          <w:rFonts w:ascii="仿宋" w:eastAsia="仿宋" w:hAnsi="仿宋" w:hint="eastAsia"/>
          <w:sz w:val="32"/>
          <w:szCs w:val="32"/>
        </w:rPr>
        <w:t>word</w:t>
      </w:r>
      <w:r>
        <w:rPr>
          <w:rFonts w:ascii="仿宋" w:eastAsia="仿宋" w:hAnsi="仿宋" w:hint="eastAsia"/>
          <w:sz w:val="32"/>
          <w:szCs w:val="32"/>
        </w:rPr>
        <w:t>版一份，盖章的扫描件一份）发送至指定邮箱</w:t>
      </w:r>
      <w:r>
        <w:rPr>
          <w:rFonts w:ascii="仿宋" w:eastAsia="仿宋" w:hAnsi="仿宋" w:hint="eastAsia"/>
          <w:sz w:val="32"/>
          <w:szCs w:val="32"/>
        </w:rPr>
        <w:t>:</w:t>
      </w:r>
      <w:r>
        <w:rPr>
          <w:rFonts w:ascii="仿宋" w:eastAsia="仿宋" w:hAnsi="仿宋" w:cs="黑体" w:hint="eastAsia"/>
          <w:sz w:val="32"/>
          <w:szCs w:val="32"/>
        </w:rPr>
        <w:t xml:space="preserve"> 3</w:t>
      </w:r>
      <w:r>
        <w:rPr>
          <w:rFonts w:ascii="仿宋" w:eastAsia="仿宋" w:hAnsi="仿宋" w:cs="黑体"/>
          <w:sz w:val="32"/>
          <w:szCs w:val="32"/>
        </w:rPr>
        <w:t>96892543@qq.com</w:t>
      </w:r>
      <w:r>
        <w:rPr>
          <w:rFonts w:ascii="仿宋" w:eastAsia="仿宋" w:hAnsi="仿宋" w:hint="eastAsia"/>
          <w:sz w:val="32"/>
          <w:szCs w:val="32"/>
        </w:rPr>
        <w:t>，主题请使用“</w:t>
      </w:r>
      <w:r>
        <w:rPr>
          <w:rFonts w:ascii="仿宋" w:eastAsia="仿宋" w:hAnsi="仿宋" w:cs="黑体" w:hint="eastAsia"/>
          <w:sz w:val="32"/>
          <w:szCs w:val="32"/>
        </w:rPr>
        <w:t>××</w:t>
      </w:r>
      <w:r>
        <w:rPr>
          <w:rFonts w:ascii="仿宋" w:eastAsia="仿宋" w:hAnsi="仿宋" w:hint="eastAsia"/>
          <w:sz w:val="32"/>
          <w:szCs w:val="32"/>
        </w:rPr>
        <w:t>公司</w:t>
      </w:r>
      <w:r>
        <w:rPr>
          <w:rFonts w:ascii="仿宋" w:eastAsia="仿宋" w:hAnsi="仿宋" w:hint="eastAsia"/>
          <w:sz w:val="32"/>
          <w:szCs w:val="32"/>
        </w:rPr>
        <w:t>:</w:t>
      </w:r>
      <w:r>
        <w:rPr>
          <w:rFonts w:ascii="等线 Light" w:eastAsia="等线 Light" w:hAnsi="等线 Light" w:hint="eastAsia"/>
          <w:b/>
          <w:bCs/>
          <w:color w:val="000000"/>
          <w:sz w:val="36"/>
          <w:szCs w:val="36"/>
        </w:rPr>
        <w:t xml:space="preserve"> </w:t>
      </w:r>
      <w:r>
        <w:rPr>
          <w:rFonts w:ascii="仿宋" w:eastAsia="仿宋" w:hAnsi="仿宋" w:hint="eastAsia"/>
          <w:b/>
          <w:bCs/>
          <w:sz w:val="32"/>
          <w:szCs w:val="32"/>
        </w:rPr>
        <w:t>南昌大学</w:t>
      </w:r>
      <w:r>
        <w:rPr>
          <w:rFonts w:ascii="仿宋" w:eastAsia="仿宋" w:hAnsi="仿宋" w:hint="eastAsia"/>
          <w:b/>
          <w:bCs/>
          <w:sz w:val="32"/>
          <w:szCs w:val="32"/>
        </w:rPr>
        <w:t>2025</w:t>
      </w:r>
      <w:r>
        <w:rPr>
          <w:rFonts w:ascii="仿宋" w:eastAsia="仿宋" w:hAnsi="仿宋" w:hint="eastAsia"/>
          <w:b/>
          <w:bCs/>
          <w:sz w:val="32"/>
          <w:szCs w:val="32"/>
        </w:rPr>
        <w:t>年消防器材</w:t>
      </w:r>
      <w:r>
        <w:rPr>
          <w:rFonts w:ascii="仿宋" w:eastAsia="仿宋" w:hAnsi="仿宋" w:hint="eastAsia"/>
          <w:sz w:val="32"/>
          <w:szCs w:val="32"/>
        </w:rPr>
        <w:t>采购项目采购需求征集意见反馈材料”。</w:t>
      </w:r>
    </w:p>
    <w:p w:rsidR="00DE578E" w:rsidRDefault="00994327">
      <w:pPr>
        <w:ind w:firstLineChars="200" w:firstLine="643"/>
        <w:rPr>
          <w:rFonts w:ascii="仿宋" w:eastAsia="仿宋" w:hAnsi="仿宋"/>
          <w:b/>
          <w:bCs/>
          <w:sz w:val="32"/>
          <w:szCs w:val="32"/>
        </w:rPr>
      </w:pPr>
      <w:r>
        <w:rPr>
          <w:rFonts w:ascii="仿宋" w:eastAsia="仿宋" w:hAnsi="仿宋" w:hint="eastAsia"/>
          <w:b/>
          <w:bCs/>
          <w:sz w:val="32"/>
          <w:szCs w:val="32"/>
        </w:rPr>
        <w:t>六、联系方式</w:t>
      </w:r>
    </w:p>
    <w:p w:rsidR="00DE578E" w:rsidRDefault="00994327">
      <w:pPr>
        <w:ind w:firstLineChars="200" w:firstLine="640"/>
        <w:rPr>
          <w:rFonts w:ascii="仿宋" w:eastAsia="仿宋" w:hAnsi="仿宋"/>
          <w:sz w:val="32"/>
          <w:szCs w:val="32"/>
        </w:rPr>
      </w:pPr>
      <w:r>
        <w:rPr>
          <w:rFonts w:ascii="仿宋" w:eastAsia="仿宋" w:hAnsi="仿宋" w:hint="eastAsia"/>
          <w:sz w:val="32"/>
          <w:szCs w:val="32"/>
        </w:rPr>
        <w:t>如对本项工作有任何疑问，请联系南昌大学招标采购中心，联系人</w:t>
      </w:r>
      <w:r>
        <w:rPr>
          <w:rFonts w:ascii="仿宋" w:eastAsia="仿宋" w:hAnsi="仿宋" w:hint="eastAsia"/>
          <w:sz w:val="32"/>
          <w:szCs w:val="32"/>
        </w:rPr>
        <w:t>:</w:t>
      </w:r>
      <w:r>
        <w:rPr>
          <w:rFonts w:ascii="仿宋" w:eastAsia="仿宋" w:hAnsi="仿宋" w:hint="eastAsia"/>
          <w:sz w:val="32"/>
          <w:szCs w:val="32"/>
        </w:rPr>
        <w:t>涂老师，联系电话</w:t>
      </w:r>
      <w:r>
        <w:rPr>
          <w:rFonts w:ascii="仿宋" w:eastAsia="仿宋" w:hAnsi="仿宋" w:hint="eastAsia"/>
          <w:sz w:val="32"/>
          <w:szCs w:val="32"/>
        </w:rPr>
        <w:t>:</w:t>
      </w:r>
      <w:r>
        <w:rPr>
          <w:rFonts w:ascii="仿宋" w:eastAsia="仿宋" w:hAnsi="仿宋" w:cs="黑体" w:hint="eastAsia"/>
          <w:sz w:val="32"/>
          <w:szCs w:val="32"/>
        </w:rPr>
        <w:t xml:space="preserve"> 8</w:t>
      </w:r>
      <w:r>
        <w:rPr>
          <w:rFonts w:ascii="仿宋" w:eastAsia="仿宋" w:hAnsi="仿宋" w:cs="黑体"/>
          <w:sz w:val="32"/>
          <w:szCs w:val="32"/>
        </w:rPr>
        <w:t>3969364</w:t>
      </w:r>
      <w:r>
        <w:rPr>
          <w:rFonts w:ascii="仿宋" w:eastAsia="仿宋" w:hAnsi="仿宋" w:hint="eastAsia"/>
          <w:sz w:val="32"/>
          <w:szCs w:val="32"/>
        </w:rPr>
        <w:t>。</w:t>
      </w:r>
    </w:p>
    <w:p w:rsidR="00DE578E" w:rsidRDefault="00DE578E">
      <w:pPr>
        <w:rPr>
          <w:rFonts w:ascii="仿宋" w:eastAsia="仿宋" w:hAnsi="仿宋"/>
          <w:sz w:val="32"/>
          <w:szCs w:val="32"/>
        </w:rPr>
      </w:pPr>
    </w:p>
    <w:p w:rsidR="00DE578E" w:rsidRDefault="00DE578E">
      <w:pPr>
        <w:rPr>
          <w:rFonts w:ascii="仿宋" w:eastAsia="仿宋" w:hAnsi="仿宋"/>
          <w:sz w:val="32"/>
          <w:szCs w:val="32"/>
        </w:rPr>
      </w:pPr>
    </w:p>
    <w:p w:rsidR="00DE578E" w:rsidRDefault="00DE578E">
      <w:pPr>
        <w:rPr>
          <w:rFonts w:ascii="仿宋" w:eastAsia="仿宋" w:hAnsi="仿宋"/>
          <w:sz w:val="32"/>
          <w:szCs w:val="32"/>
        </w:rPr>
      </w:pPr>
    </w:p>
    <w:p w:rsidR="00DE578E" w:rsidRDefault="00DE578E">
      <w:pPr>
        <w:rPr>
          <w:rFonts w:ascii="仿宋" w:eastAsia="仿宋" w:hAnsi="仿宋"/>
          <w:sz w:val="32"/>
          <w:szCs w:val="32"/>
        </w:rPr>
      </w:pPr>
    </w:p>
    <w:p w:rsidR="00DE578E" w:rsidRDefault="00DE578E">
      <w:pPr>
        <w:rPr>
          <w:rFonts w:ascii="仿宋" w:eastAsia="仿宋" w:hAnsi="仿宋"/>
          <w:sz w:val="32"/>
          <w:szCs w:val="32"/>
        </w:rPr>
      </w:pPr>
    </w:p>
    <w:p w:rsidR="00DE578E" w:rsidRDefault="00DE578E">
      <w:pPr>
        <w:rPr>
          <w:rFonts w:ascii="仿宋" w:eastAsia="仿宋" w:hAnsi="仿宋"/>
          <w:sz w:val="32"/>
          <w:szCs w:val="32"/>
        </w:rPr>
      </w:pPr>
    </w:p>
    <w:p w:rsidR="00DE578E" w:rsidRDefault="00DE578E">
      <w:pPr>
        <w:rPr>
          <w:rFonts w:ascii="仿宋" w:eastAsia="仿宋" w:hAnsi="仿宋"/>
          <w:sz w:val="32"/>
          <w:szCs w:val="32"/>
        </w:rPr>
      </w:pPr>
    </w:p>
    <w:p w:rsidR="00DE578E" w:rsidRDefault="00DE578E">
      <w:pPr>
        <w:rPr>
          <w:rFonts w:ascii="仿宋" w:eastAsia="仿宋" w:hAnsi="仿宋"/>
          <w:sz w:val="32"/>
          <w:szCs w:val="32"/>
        </w:rPr>
      </w:pPr>
    </w:p>
    <w:p w:rsidR="00DE578E" w:rsidRDefault="00DE578E">
      <w:pPr>
        <w:rPr>
          <w:rFonts w:ascii="仿宋" w:eastAsia="仿宋" w:hAnsi="仿宋"/>
          <w:sz w:val="32"/>
          <w:szCs w:val="32"/>
        </w:rPr>
      </w:pPr>
    </w:p>
    <w:p w:rsidR="00DE578E" w:rsidRDefault="00DE578E">
      <w:pPr>
        <w:rPr>
          <w:rFonts w:ascii="仿宋" w:eastAsia="仿宋" w:hAnsi="仿宋"/>
          <w:sz w:val="32"/>
          <w:szCs w:val="32"/>
        </w:rPr>
      </w:pPr>
    </w:p>
    <w:p w:rsidR="00DE578E" w:rsidRDefault="00DE578E">
      <w:pPr>
        <w:rPr>
          <w:rFonts w:ascii="仿宋" w:eastAsia="仿宋" w:hAnsi="仿宋"/>
          <w:sz w:val="32"/>
          <w:szCs w:val="32"/>
        </w:rPr>
      </w:pPr>
    </w:p>
    <w:p w:rsidR="00DE578E" w:rsidRDefault="00DE578E">
      <w:pPr>
        <w:rPr>
          <w:rFonts w:ascii="仿宋" w:eastAsia="仿宋" w:hAnsi="仿宋"/>
          <w:sz w:val="32"/>
          <w:szCs w:val="32"/>
        </w:rPr>
      </w:pPr>
    </w:p>
    <w:p w:rsidR="00DE578E" w:rsidRDefault="00DE578E">
      <w:pPr>
        <w:rPr>
          <w:rFonts w:ascii="仿宋" w:eastAsia="仿宋" w:hAnsi="仿宋"/>
          <w:sz w:val="32"/>
          <w:szCs w:val="32"/>
        </w:rPr>
      </w:pPr>
    </w:p>
    <w:p w:rsidR="00DE578E" w:rsidRDefault="00DE578E">
      <w:pPr>
        <w:rPr>
          <w:rFonts w:ascii="仿宋" w:eastAsia="仿宋" w:hAnsi="仿宋"/>
          <w:sz w:val="32"/>
          <w:szCs w:val="32"/>
        </w:rPr>
      </w:pPr>
    </w:p>
    <w:p w:rsidR="00DE578E" w:rsidRDefault="00994327">
      <w:pPr>
        <w:rPr>
          <w:rFonts w:ascii="仿宋" w:eastAsia="仿宋" w:hAnsi="仿宋"/>
          <w:sz w:val="28"/>
          <w:szCs w:val="28"/>
        </w:rPr>
      </w:pPr>
      <w:r>
        <w:rPr>
          <w:rFonts w:ascii="仿宋" w:eastAsia="仿宋" w:hAnsi="仿宋" w:hint="eastAsia"/>
          <w:sz w:val="32"/>
          <w:szCs w:val="32"/>
        </w:rPr>
        <w:lastRenderedPageBreak/>
        <w:t>附件</w:t>
      </w:r>
      <w:r>
        <w:rPr>
          <w:rFonts w:ascii="仿宋" w:eastAsia="仿宋" w:hAnsi="仿宋" w:hint="eastAsia"/>
          <w:sz w:val="32"/>
          <w:szCs w:val="32"/>
        </w:rPr>
        <w:t>1</w:t>
      </w:r>
      <w:r>
        <w:rPr>
          <w:rFonts w:ascii="仿宋" w:eastAsia="仿宋" w:hAnsi="仿宋" w:hint="eastAsia"/>
          <w:sz w:val="32"/>
          <w:szCs w:val="32"/>
        </w:rPr>
        <w:t>：</w:t>
      </w:r>
      <w:r>
        <w:rPr>
          <w:rFonts w:ascii="仿宋" w:eastAsia="仿宋" w:hAnsi="仿宋" w:hint="eastAsia"/>
          <w:b/>
          <w:bCs/>
          <w:sz w:val="32"/>
          <w:szCs w:val="32"/>
        </w:rPr>
        <w:t>南昌大学</w:t>
      </w:r>
      <w:r>
        <w:rPr>
          <w:rFonts w:ascii="仿宋" w:eastAsia="仿宋" w:hAnsi="仿宋" w:hint="eastAsia"/>
          <w:b/>
          <w:bCs/>
          <w:sz w:val="32"/>
          <w:szCs w:val="32"/>
        </w:rPr>
        <w:t>2025</w:t>
      </w:r>
      <w:r>
        <w:rPr>
          <w:rFonts w:ascii="仿宋" w:eastAsia="仿宋" w:hAnsi="仿宋" w:hint="eastAsia"/>
          <w:b/>
          <w:bCs/>
          <w:sz w:val="32"/>
          <w:szCs w:val="32"/>
        </w:rPr>
        <w:t>年消防器材采购项目需求书</w:t>
      </w:r>
      <w:r>
        <w:rPr>
          <w:rFonts w:ascii="仿宋" w:eastAsia="仿宋" w:hAnsi="仿宋" w:hint="eastAsia"/>
          <w:b/>
          <w:bCs/>
          <w:sz w:val="28"/>
          <w:szCs w:val="28"/>
        </w:rPr>
        <w:t>（征集意见稿）</w:t>
      </w:r>
    </w:p>
    <w:p w:rsidR="00DE578E" w:rsidRDefault="00994327">
      <w:pPr>
        <w:rPr>
          <w:rFonts w:ascii="仿宋" w:eastAsia="仿宋" w:hAnsi="仿宋"/>
          <w:sz w:val="32"/>
          <w:szCs w:val="32"/>
        </w:rPr>
      </w:pPr>
      <w:r>
        <w:rPr>
          <w:rFonts w:ascii="仿宋" w:eastAsia="仿宋" w:hAnsi="仿宋" w:hint="eastAsia"/>
          <w:b/>
          <w:bCs/>
          <w:sz w:val="32"/>
          <w:szCs w:val="32"/>
        </w:rPr>
        <w:t>一、项目概述</w:t>
      </w:r>
      <w:r>
        <w:rPr>
          <w:rFonts w:ascii="仿宋" w:eastAsia="仿宋" w:hAnsi="仿宋" w:hint="eastAsia"/>
          <w:sz w:val="32"/>
          <w:szCs w:val="32"/>
        </w:rPr>
        <w:t>:</w:t>
      </w:r>
    </w:p>
    <w:tbl>
      <w:tblPr>
        <w:tblW w:w="0" w:type="auto"/>
        <w:jc w:val="center"/>
        <w:tblCellSpacing w:w="0" w:type="dxa"/>
        <w:shd w:val="clear" w:color="auto" w:fill="FFFFFF"/>
        <w:tblCellMar>
          <w:left w:w="0" w:type="dxa"/>
          <w:right w:w="0" w:type="dxa"/>
        </w:tblCellMar>
        <w:tblLook w:val="04A0"/>
      </w:tblPr>
      <w:tblGrid>
        <w:gridCol w:w="590"/>
        <w:gridCol w:w="1415"/>
        <w:gridCol w:w="2126"/>
        <w:gridCol w:w="3931"/>
      </w:tblGrid>
      <w:tr w:rsidR="00DE578E">
        <w:trPr>
          <w:trHeight w:val="1074"/>
          <w:tblCellSpacing w:w="0" w:type="dxa"/>
          <w:jc w:val="center"/>
        </w:trPr>
        <w:tc>
          <w:tcPr>
            <w:tcW w:w="590"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tcPr>
          <w:p w:rsidR="00DE578E" w:rsidRDefault="00994327">
            <w:pPr>
              <w:rPr>
                <w:rFonts w:ascii="仿宋" w:eastAsia="仿宋" w:hAnsi="仿宋"/>
                <w:sz w:val="32"/>
                <w:szCs w:val="32"/>
              </w:rPr>
            </w:pPr>
            <w:r>
              <w:rPr>
                <w:rFonts w:ascii="仿宋" w:eastAsia="仿宋" w:hAnsi="仿宋" w:hint="eastAsia"/>
                <w:sz w:val="32"/>
                <w:szCs w:val="32"/>
              </w:rPr>
              <w:t>序号</w:t>
            </w:r>
          </w:p>
        </w:tc>
        <w:tc>
          <w:tcPr>
            <w:tcW w:w="1415"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tcPr>
          <w:p w:rsidR="00DE578E" w:rsidRDefault="00994327">
            <w:pPr>
              <w:rPr>
                <w:rFonts w:ascii="仿宋" w:eastAsia="仿宋" w:hAnsi="仿宋"/>
                <w:sz w:val="32"/>
                <w:szCs w:val="32"/>
              </w:rPr>
            </w:pPr>
            <w:r>
              <w:rPr>
                <w:rFonts w:ascii="仿宋" w:eastAsia="仿宋" w:hAnsi="仿宋" w:hint="eastAsia"/>
                <w:sz w:val="32"/>
                <w:szCs w:val="32"/>
              </w:rPr>
              <w:t>采购项目名称</w:t>
            </w:r>
          </w:p>
        </w:tc>
        <w:tc>
          <w:tcPr>
            <w:tcW w:w="2126" w:type="dxa"/>
            <w:tcBorders>
              <w:top w:val="single" w:sz="6" w:space="0" w:color="333333"/>
              <w:left w:val="single" w:sz="6" w:space="0" w:color="333333"/>
              <w:bottom w:val="single" w:sz="6" w:space="0" w:color="333333"/>
              <w:right w:val="single" w:sz="4" w:space="0" w:color="000000"/>
            </w:tcBorders>
            <w:shd w:val="clear" w:color="auto" w:fill="FFFFFF"/>
            <w:tcMar>
              <w:top w:w="75" w:type="dxa"/>
              <w:left w:w="120" w:type="dxa"/>
              <w:bottom w:w="75" w:type="dxa"/>
              <w:right w:w="120" w:type="dxa"/>
            </w:tcMar>
            <w:vAlign w:val="center"/>
          </w:tcPr>
          <w:p w:rsidR="00DE578E" w:rsidRDefault="00994327">
            <w:pPr>
              <w:rPr>
                <w:rFonts w:ascii="仿宋" w:eastAsia="仿宋" w:hAnsi="仿宋"/>
                <w:sz w:val="32"/>
                <w:szCs w:val="32"/>
              </w:rPr>
            </w:pPr>
            <w:r>
              <w:rPr>
                <w:rFonts w:ascii="仿宋" w:eastAsia="仿宋" w:hAnsi="仿宋" w:hint="eastAsia"/>
                <w:sz w:val="32"/>
                <w:szCs w:val="32"/>
              </w:rPr>
              <w:t>预算金额（单位：元）</w:t>
            </w:r>
          </w:p>
        </w:tc>
        <w:tc>
          <w:tcPr>
            <w:tcW w:w="3931" w:type="dxa"/>
            <w:tcBorders>
              <w:top w:val="single" w:sz="6" w:space="0" w:color="333333"/>
              <w:left w:val="single" w:sz="4" w:space="0" w:color="000000"/>
              <w:bottom w:val="single" w:sz="6" w:space="0" w:color="333333"/>
              <w:right w:val="single" w:sz="6" w:space="0" w:color="333333"/>
            </w:tcBorders>
            <w:shd w:val="clear" w:color="auto" w:fill="FFFFFF"/>
            <w:tcMar>
              <w:top w:w="0" w:type="dxa"/>
              <w:left w:w="108" w:type="dxa"/>
              <w:bottom w:w="0" w:type="dxa"/>
              <w:right w:w="108" w:type="dxa"/>
            </w:tcMar>
            <w:vAlign w:val="center"/>
          </w:tcPr>
          <w:p w:rsidR="00DE578E" w:rsidRDefault="00994327">
            <w:pPr>
              <w:rPr>
                <w:rFonts w:ascii="仿宋" w:eastAsia="仿宋" w:hAnsi="仿宋"/>
                <w:sz w:val="32"/>
                <w:szCs w:val="32"/>
              </w:rPr>
            </w:pPr>
            <w:r>
              <w:rPr>
                <w:rFonts w:ascii="仿宋" w:eastAsia="仿宋" w:hAnsi="仿宋" w:hint="eastAsia"/>
                <w:sz w:val="32"/>
                <w:szCs w:val="32"/>
              </w:rPr>
              <w:t>采购需求概况</w:t>
            </w:r>
          </w:p>
        </w:tc>
      </w:tr>
      <w:tr w:rsidR="00DE578E">
        <w:trPr>
          <w:trHeight w:val="90"/>
          <w:tblCellSpacing w:w="0" w:type="dxa"/>
          <w:jc w:val="center"/>
        </w:trPr>
        <w:tc>
          <w:tcPr>
            <w:tcW w:w="590"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tcPr>
          <w:p w:rsidR="00DE578E" w:rsidRDefault="00994327">
            <w:pPr>
              <w:rPr>
                <w:rFonts w:ascii="仿宋" w:eastAsia="仿宋" w:hAnsi="仿宋"/>
                <w:sz w:val="32"/>
                <w:szCs w:val="32"/>
              </w:rPr>
            </w:pPr>
            <w:r>
              <w:rPr>
                <w:rFonts w:ascii="仿宋" w:eastAsia="仿宋" w:hAnsi="仿宋" w:hint="eastAsia"/>
                <w:sz w:val="32"/>
                <w:szCs w:val="32"/>
              </w:rPr>
              <w:t>1</w:t>
            </w:r>
          </w:p>
        </w:tc>
        <w:tc>
          <w:tcPr>
            <w:tcW w:w="1415"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tcPr>
          <w:p w:rsidR="00DE578E" w:rsidRDefault="00994327">
            <w:pPr>
              <w:rPr>
                <w:rFonts w:ascii="仿宋" w:eastAsia="仿宋" w:hAnsi="仿宋"/>
                <w:sz w:val="32"/>
                <w:szCs w:val="32"/>
              </w:rPr>
            </w:pPr>
            <w:r>
              <w:rPr>
                <w:rFonts w:ascii="仿宋" w:eastAsia="仿宋" w:hAnsi="仿宋" w:hint="eastAsia"/>
                <w:sz w:val="32"/>
                <w:szCs w:val="32"/>
              </w:rPr>
              <w:t>南昌大学</w:t>
            </w:r>
            <w:r>
              <w:rPr>
                <w:rFonts w:ascii="仿宋" w:eastAsia="仿宋" w:hAnsi="仿宋" w:hint="eastAsia"/>
                <w:sz w:val="32"/>
                <w:szCs w:val="32"/>
              </w:rPr>
              <w:t>2025</w:t>
            </w:r>
            <w:r>
              <w:rPr>
                <w:rFonts w:ascii="仿宋" w:eastAsia="仿宋" w:hAnsi="仿宋" w:hint="eastAsia"/>
                <w:sz w:val="32"/>
                <w:szCs w:val="32"/>
              </w:rPr>
              <w:t>年消防器材采购项目</w:t>
            </w:r>
          </w:p>
        </w:tc>
        <w:tc>
          <w:tcPr>
            <w:tcW w:w="2126" w:type="dxa"/>
            <w:tcBorders>
              <w:top w:val="single" w:sz="6" w:space="0" w:color="333333"/>
              <w:left w:val="single" w:sz="6" w:space="0" w:color="333333"/>
              <w:bottom w:val="single" w:sz="6" w:space="0" w:color="333333"/>
              <w:right w:val="single" w:sz="4" w:space="0" w:color="000000"/>
            </w:tcBorders>
            <w:shd w:val="clear" w:color="auto" w:fill="FFFFFF"/>
            <w:tcMar>
              <w:top w:w="75" w:type="dxa"/>
              <w:left w:w="120" w:type="dxa"/>
              <w:bottom w:w="75" w:type="dxa"/>
              <w:right w:w="120" w:type="dxa"/>
            </w:tcMar>
            <w:vAlign w:val="center"/>
          </w:tcPr>
          <w:p w:rsidR="00DE578E" w:rsidRDefault="00994327">
            <w:pPr>
              <w:jc w:val="center"/>
              <w:rPr>
                <w:rFonts w:ascii="仿宋" w:eastAsia="仿宋" w:hAnsi="仿宋"/>
                <w:sz w:val="32"/>
                <w:szCs w:val="32"/>
              </w:rPr>
            </w:pPr>
            <w:r>
              <w:rPr>
                <w:rFonts w:ascii="仿宋" w:eastAsia="仿宋" w:hAnsi="仿宋" w:hint="eastAsia"/>
                <w:sz w:val="32"/>
                <w:szCs w:val="32"/>
              </w:rPr>
              <w:t>749847.80</w:t>
            </w:r>
            <w:r>
              <w:rPr>
                <w:rFonts w:ascii="仿宋" w:eastAsia="仿宋" w:hAnsi="仿宋" w:hint="eastAsia"/>
                <w:sz w:val="32"/>
                <w:szCs w:val="32"/>
              </w:rPr>
              <w:t>元</w:t>
            </w:r>
          </w:p>
        </w:tc>
        <w:tc>
          <w:tcPr>
            <w:tcW w:w="3931" w:type="dxa"/>
            <w:tcBorders>
              <w:top w:val="single" w:sz="6" w:space="0" w:color="333333"/>
              <w:left w:val="single" w:sz="4" w:space="0" w:color="000000"/>
              <w:bottom w:val="single" w:sz="6" w:space="0" w:color="333333"/>
              <w:right w:val="single" w:sz="6" w:space="0" w:color="333333"/>
            </w:tcBorders>
            <w:shd w:val="clear" w:color="auto" w:fill="FFFFFF"/>
            <w:tcMar>
              <w:top w:w="0" w:type="dxa"/>
              <w:left w:w="108" w:type="dxa"/>
              <w:bottom w:w="0" w:type="dxa"/>
              <w:right w:w="108" w:type="dxa"/>
            </w:tcMar>
            <w:vAlign w:val="center"/>
          </w:tcPr>
          <w:p w:rsidR="00DE578E" w:rsidRDefault="00994327">
            <w:pPr>
              <w:rPr>
                <w:rFonts w:ascii="仿宋" w:eastAsia="仿宋" w:hAnsi="仿宋"/>
                <w:sz w:val="32"/>
                <w:szCs w:val="32"/>
              </w:rPr>
            </w:pPr>
            <w:r>
              <w:rPr>
                <w:rFonts w:ascii="仿宋" w:eastAsia="仿宋" w:hAnsi="仿宋" w:hint="eastAsia"/>
                <w:sz w:val="32"/>
                <w:szCs w:val="32"/>
              </w:rPr>
              <w:t>南昌大学三个校区每个校区的公共区域及实验室都配备</w:t>
            </w:r>
            <w:r>
              <w:rPr>
                <w:rFonts w:ascii="仿宋" w:eastAsia="仿宋" w:hAnsi="仿宋" w:hint="eastAsia"/>
                <w:sz w:val="32"/>
                <w:szCs w:val="32"/>
              </w:rPr>
              <w:t>安装</w:t>
            </w:r>
            <w:r>
              <w:rPr>
                <w:rFonts w:ascii="仿宋" w:eastAsia="仿宋" w:hAnsi="仿宋" w:hint="eastAsia"/>
                <w:sz w:val="32"/>
                <w:szCs w:val="32"/>
              </w:rPr>
              <w:t>日常使用的消防器材，需及时对所有消防器材排查更换。</w:t>
            </w:r>
            <w:r>
              <w:rPr>
                <w:rFonts w:ascii="Calibri" w:eastAsia="仿宋" w:hAnsi="Calibri" w:cs="Calibri"/>
                <w:sz w:val="32"/>
                <w:szCs w:val="32"/>
              </w:rPr>
              <w:t> </w:t>
            </w:r>
          </w:p>
        </w:tc>
      </w:tr>
    </w:tbl>
    <w:p w:rsidR="00DE578E" w:rsidRDefault="00994327">
      <w:pPr>
        <w:rPr>
          <w:rFonts w:ascii="仿宋" w:eastAsia="仿宋" w:hAnsi="仿宋"/>
          <w:sz w:val="32"/>
          <w:szCs w:val="32"/>
        </w:rPr>
      </w:pPr>
      <w:r>
        <w:rPr>
          <w:rFonts w:ascii="Calibri" w:eastAsia="仿宋" w:hAnsi="Calibri" w:cs="Calibri"/>
          <w:sz w:val="32"/>
          <w:szCs w:val="32"/>
        </w:rPr>
        <w:t> </w:t>
      </w:r>
    </w:p>
    <w:p w:rsidR="00DE578E" w:rsidRDefault="00994327">
      <w:pPr>
        <w:rPr>
          <w:rFonts w:ascii="仿宋" w:eastAsia="仿宋" w:hAnsi="仿宋"/>
          <w:sz w:val="32"/>
          <w:szCs w:val="32"/>
        </w:rPr>
      </w:pPr>
      <w:r>
        <w:rPr>
          <w:rFonts w:ascii="仿宋" w:eastAsia="仿宋" w:hAnsi="仿宋" w:hint="eastAsia"/>
          <w:b/>
          <w:bCs/>
          <w:sz w:val="32"/>
          <w:szCs w:val="32"/>
        </w:rPr>
        <w:t>二、采购清单</w:t>
      </w:r>
    </w:p>
    <w:p w:rsidR="00DE578E" w:rsidRDefault="00994327">
      <w:pPr>
        <w:rPr>
          <w:rFonts w:ascii="仿宋" w:eastAsia="仿宋" w:hAnsi="仿宋"/>
          <w:sz w:val="32"/>
          <w:szCs w:val="32"/>
        </w:rPr>
      </w:pPr>
      <w:r>
        <w:rPr>
          <w:rFonts w:ascii="仿宋" w:eastAsia="仿宋" w:hAnsi="仿宋" w:hint="eastAsia"/>
          <w:sz w:val="32"/>
          <w:szCs w:val="32"/>
        </w:rPr>
        <w:t>货物：</w:t>
      </w:r>
    </w:p>
    <w:tbl>
      <w:tblPr>
        <w:tblW w:w="0" w:type="auto"/>
        <w:tblCellSpacing w:w="0" w:type="dxa"/>
        <w:tblInd w:w="2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5"/>
        <w:gridCol w:w="2802"/>
        <w:gridCol w:w="1327"/>
        <w:gridCol w:w="1512"/>
        <w:gridCol w:w="876"/>
        <w:gridCol w:w="1211"/>
      </w:tblGrid>
      <w:tr w:rsidR="00DE578E">
        <w:trPr>
          <w:trHeight w:val="580"/>
          <w:tblCellSpacing w:w="0" w:type="dxa"/>
        </w:trPr>
        <w:tc>
          <w:tcPr>
            <w:tcW w:w="565" w:type="dxa"/>
            <w:tcBorders>
              <w:top w:val="single" w:sz="4" w:space="0" w:color="000000"/>
              <w:left w:val="single" w:sz="4" w:space="0" w:color="000000"/>
              <w:bottom w:val="single" w:sz="4" w:space="0" w:color="000000"/>
              <w:right w:val="single" w:sz="4" w:space="0" w:color="000000"/>
            </w:tcBorders>
            <w:vAlign w:val="center"/>
          </w:tcPr>
          <w:p w:rsidR="00DE578E" w:rsidRDefault="00994327">
            <w:pPr>
              <w:rPr>
                <w:rFonts w:ascii="仿宋" w:eastAsia="仿宋" w:hAnsi="仿宋"/>
                <w:sz w:val="32"/>
                <w:szCs w:val="32"/>
              </w:rPr>
            </w:pPr>
            <w:r>
              <w:rPr>
                <w:rFonts w:ascii="仿宋" w:eastAsia="仿宋" w:hAnsi="仿宋" w:hint="eastAsia"/>
                <w:sz w:val="32"/>
                <w:szCs w:val="32"/>
              </w:rPr>
              <w:t>序号</w:t>
            </w:r>
          </w:p>
        </w:tc>
        <w:tc>
          <w:tcPr>
            <w:tcW w:w="2802"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sz w:val="32"/>
                <w:szCs w:val="32"/>
              </w:rPr>
            </w:pPr>
            <w:r>
              <w:rPr>
                <w:rFonts w:ascii="仿宋" w:eastAsia="仿宋" w:hAnsi="仿宋" w:hint="eastAsia"/>
                <w:sz w:val="32"/>
                <w:szCs w:val="32"/>
              </w:rPr>
              <w:t>货物名称</w:t>
            </w:r>
          </w:p>
        </w:tc>
        <w:tc>
          <w:tcPr>
            <w:tcW w:w="1327" w:type="dxa"/>
            <w:tcBorders>
              <w:top w:val="single" w:sz="4" w:space="0" w:color="000000"/>
              <w:left w:val="single" w:sz="4" w:space="0" w:color="000000"/>
              <w:bottom w:val="single" w:sz="4" w:space="0" w:color="000000"/>
              <w:right w:val="single" w:sz="4" w:space="0" w:color="000000"/>
            </w:tcBorders>
            <w:vAlign w:val="center"/>
          </w:tcPr>
          <w:p w:rsidR="00DE578E" w:rsidRDefault="00994327">
            <w:pPr>
              <w:rPr>
                <w:rFonts w:ascii="仿宋" w:eastAsia="仿宋" w:hAnsi="仿宋"/>
                <w:sz w:val="32"/>
                <w:szCs w:val="32"/>
              </w:rPr>
            </w:pPr>
            <w:r>
              <w:rPr>
                <w:rFonts w:ascii="仿宋" w:eastAsia="仿宋" w:hAnsi="仿宋" w:hint="eastAsia"/>
                <w:sz w:val="32"/>
                <w:szCs w:val="32"/>
              </w:rPr>
              <w:t>进口</w:t>
            </w:r>
            <w:r>
              <w:rPr>
                <w:rFonts w:ascii="仿宋" w:eastAsia="仿宋" w:hAnsi="仿宋" w:hint="eastAsia"/>
                <w:sz w:val="32"/>
                <w:szCs w:val="32"/>
              </w:rPr>
              <w:t>/</w:t>
            </w:r>
            <w:r>
              <w:rPr>
                <w:rFonts w:ascii="仿宋" w:eastAsia="仿宋" w:hAnsi="仿宋" w:hint="eastAsia"/>
                <w:sz w:val="32"/>
                <w:szCs w:val="32"/>
              </w:rPr>
              <w:t>国产</w:t>
            </w:r>
          </w:p>
        </w:tc>
        <w:tc>
          <w:tcPr>
            <w:tcW w:w="1512" w:type="dxa"/>
            <w:tcBorders>
              <w:top w:val="single" w:sz="4" w:space="0" w:color="000000"/>
              <w:left w:val="single" w:sz="4" w:space="0" w:color="000000"/>
              <w:bottom w:val="single" w:sz="4" w:space="0" w:color="000000"/>
              <w:right w:val="single" w:sz="4" w:space="0" w:color="000000"/>
            </w:tcBorders>
            <w:vAlign w:val="center"/>
          </w:tcPr>
          <w:p w:rsidR="00DE578E" w:rsidRDefault="00994327">
            <w:pPr>
              <w:rPr>
                <w:rFonts w:ascii="仿宋" w:eastAsia="仿宋" w:hAnsi="仿宋"/>
                <w:sz w:val="32"/>
                <w:szCs w:val="32"/>
              </w:rPr>
            </w:pPr>
            <w:r>
              <w:rPr>
                <w:rFonts w:ascii="仿宋" w:eastAsia="仿宋" w:hAnsi="仿宋" w:hint="eastAsia"/>
                <w:sz w:val="32"/>
                <w:szCs w:val="32"/>
              </w:rPr>
              <w:t>单价（人民币</w:t>
            </w:r>
            <w:r>
              <w:rPr>
                <w:rFonts w:ascii="仿宋" w:eastAsia="仿宋" w:hAnsi="仿宋" w:hint="eastAsia"/>
                <w:sz w:val="32"/>
                <w:szCs w:val="32"/>
              </w:rPr>
              <w:t>/</w:t>
            </w:r>
            <w:r>
              <w:rPr>
                <w:rFonts w:ascii="仿宋" w:eastAsia="仿宋" w:hAnsi="仿宋" w:hint="eastAsia"/>
                <w:sz w:val="32"/>
                <w:szCs w:val="32"/>
              </w:rPr>
              <w:t>元）</w:t>
            </w:r>
          </w:p>
        </w:tc>
        <w:tc>
          <w:tcPr>
            <w:tcW w:w="876" w:type="dxa"/>
            <w:tcBorders>
              <w:top w:val="single" w:sz="4" w:space="0" w:color="000000"/>
              <w:left w:val="single" w:sz="4" w:space="0" w:color="000000"/>
              <w:bottom w:val="single" w:sz="4" w:space="0" w:color="000000"/>
              <w:right w:val="single" w:sz="4" w:space="0" w:color="000000"/>
            </w:tcBorders>
            <w:vAlign w:val="center"/>
          </w:tcPr>
          <w:p w:rsidR="00DE578E" w:rsidRDefault="00994327">
            <w:pPr>
              <w:rPr>
                <w:rFonts w:ascii="仿宋" w:eastAsia="仿宋" w:hAnsi="仿宋"/>
                <w:sz w:val="32"/>
                <w:szCs w:val="32"/>
              </w:rPr>
            </w:pPr>
            <w:r>
              <w:rPr>
                <w:rFonts w:ascii="仿宋" w:eastAsia="仿宋" w:hAnsi="仿宋" w:hint="eastAsia"/>
                <w:sz w:val="32"/>
                <w:szCs w:val="32"/>
              </w:rPr>
              <w:t>数量</w:t>
            </w:r>
          </w:p>
        </w:tc>
        <w:tc>
          <w:tcPr>
            <w:tcW w:w="1211" w:type="dxa"/>
            <w:tcBorders>
              <w:top w:val="single" w:sz="4" w:space="0" w:color="000000"/>
              <w:left w:val="single" w:sz="4" w:space="0" w:color="000000"/>
              <w:bottom w:val="single" w:sz="4" w:space="0" w:color="000000"/>
              <w:right w:val="single" w:sz="4" w:space="0" w:color="000000"/>
            </w:tcBorders>
            <w:vAlign w:val="center"/>
          </w:tcPr>
          <w:p w:rsidR="00DE578E" w:rsidRDefault="00994327">
            <w:pPr>
              <w:rPr>
                <w:rFonts w:ascii="仿宋" w:eastAsia="仿宋" w:hAnsi="仿宋"/>
                <w:sz w:val="32"/>
                <w:szCs w:val="32"/>
              </w:rPr>
            </w:pPr>
            <w:r>
              <w:rPr>
                <w:rFonts w:ascii="仿宋" w:eastAsia="仿宋" w:hAnsi="仿宋" w:hint="eastAsia"/>
                <w:sz w:val="32"/>
                <w:szCs w:val="32"/>
              </w:rPr>
              <w:t>是否为核心产品</w:t>
            </w:r>
          </w:p>
        </w:tc>
      </w:tr>
      <w:tr w:rsidR="00DE578E">
        <w:trPr>
          <w:trHeight w:val="68"/>
          <w:tblCellSpacing w:w="0" w:type="dxa"/>
        </w:trPr>
        <w:tc>
          <w:tcPr>
            <w:tcW w:w="565" w:type="dxa"/>
            <w:tcBorders>
              <w:top w:val="single" w:sz="4" w:space="0" w:color="000000"/>
              <w:left w:val="single" w:sz="4" w:space="0" w:color="000000"/>
              <w:bottom w:val="single" w:sz="4" w:space="0" w:color="000000"/>
              <w:right w:val="single" w:sz="4" w:space="0" w:color="000000"/>
            </w:tcBorders>
            <w:vAlign w:val="center"/>
          </w:tcPr>
          <w:p w:rsidR="00DE578E" w:rsidRDefault="00994327">
            <w:pPr>
              <w:rPr>
                <w:rFonts w:ascii="仿宋" w:eastAsia="仿宋" w:hAnsi="仿宋" w:cs="仿宋"/>
                <w:sz w:val="32"/>
                <w:szCs w:val="32"/>
              </w:rPr>
            </w:pPr>
            <w:r>
              <w:rPr>
                <w:rFonts w:ascii="仿宋" w:eastAsia="仿宋" w:hAnsi="仿宋" w:cs="仿宋" w:hint="eastAsia"/>
                <w:sz w:val="32"/>
                <w:szCs w:val="32"/>
              </w:rPr>
              <w:t>1</w:t>
            </w:r>
          </w:p>
        </w:tc>
        <w:tc>
          <w:tcPr>
            <w:tcW w:w="2802"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4kg</w:t>
            </w:r>
            <w:r>
              <w:rPr>
                <w:rFonts w:ascii="仿宋" w:eastAsia="仿宋" w:hAnsi="仿宋" w:cs="仿宋" w:hint="eastAsia"/>
                <w:color w:val="000000"/>
                <w:kern w:val="0"/>
                <w:sz w:val="32"/>
                <w:szCs w:val="32"/>
                <w:lang/>
              </w:rPr>
              <w:t>手提式干粉灭火器换药</w:t>
            </w:r>
          </w:p>
        </w:tc>
        <w:tc>
          <w:tcPr>
            <w:tcW w:w="1327"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国产</w:t>
            </w:r>
          </w:p>
        </w:tc>
        <w:tc>
          <w:tcPr>
            <w:tcW w:w="1512"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21</w:t>
            </w:r>
          </w:p>
        </w:tc>
        <w:tc>
          <w:tcPr>
            <w:tcW w:w="876"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600</w:t>
            </w:r>
          </w:p>
        </w:tc>
        <w:tc>
          <w:tcPr>
            <w:tcW w:w="1211"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是</w:t>
            </w:r>
          </w:p>
        </w:tc>
      </w:tr>
      <w:tr w:rsidR="00DE578E">
        <w:trPr>
          <w:trHeight w:val="68"/>
          <w:tblCellSpacing w:w="0" w:type="dxa"/>
        </w:trPr>
        <w:tc>
          <w:tcPr>
            <w:tcW w:w="565" w:type="dxa"/>
            <w:tcBorders>
              <w:top w:val="single" w:sz="4" w:space="0" w:color="000000"/>
              <w:left w:val="single" w:sz="4" w:space="0" w:color="000000"/>
              <w:bottom w:val="single" w:sz="4" w:space="0" w:color="000000"/>
              <w:right w:val="single" w:sz="4" w:space="0" w:color="000000"/>
            </w:tcBorders>
            <w:vAlign w:val="center"/>
          </w:tcPr>
          <w:p w:rsidR="00DE578E" w:rsidRDefault="00994327">
            <w:pPr>
              <w:rPr>
                <w:rFonts w:ascii="仿宋" w:eastAsia="仿宋" w:hAnsi="仿宋" w:cs="仿宋"/>
                <w:sz w:val="32"/>
                <w:szCs w:val="32"/>
              </w:rPr>
            </w:pPr>
            <w:r>
              <w:rPr>
                <w:rFonts w:ascii="仿宋" w:eastAsia="仿宋" w:hAnsi="仿宋" w:cs="仿宋" w:hint="eastAsia"/>
                <w:sz w:val="32"/>
                <w:szCs w:val="32"/>
              </w:rPr>
              <w:t>2</w:t>
            </w:r>
          </w:p>
        </w:tc>
        <w:tc>
          <w:tcPr>
            <w:tcW w:w="2802"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2kg</w:t>
            </w:r>
            <w:r>
              <w:rPr>
                <w:rFonts w:ascii="仿宋" w:eastAsia="仿宋" w:hAnsi="仿宋" w:cs="仿宋" w:hint="eastAsia"/>
                <w:color w:val="000000"/>
                <w:kern w:val="0"/>
                <w:sz w:val="32"/>
                <w:szCs w:val="32"/>
                <w:lang/>
              </w:rPr>
              <w:t>手提式</w:t>
            </w:r>
            <w:r>
              <w:rPr>
                <w:rFonts w:ascii="仿宋" w:eastAsia="仿宋" w:hAnsi="仿宋" w:cs="仿宋" w:hint="eastAsia"/>
                <w:color w:val="000000"/>
                <w:kern w:val="0"/>
                <w:sz w:val="32"/>
                <w:szCs w:val="32"/>
                <w:lang/>
              </w:rPr>
              <w:t>CO2</w:t>
            </w:r>
            <w:r>
              <w:rPr>
                <w:rFonts w:ascii="仿宋" w:eastAsia="仿宋" w:hAnsi="仿宋" w:cs="仿宋" w:hint="eastAsia"/>
                <w:color w:val="000000"/>
                <w:kern w:val="0"/>
                <w:sz w:val="32"/>
                <w:szCs w:val="32"/>
                <w:lang/>
              </w:rPr>
              <w:t>灭火器换药</w:t>
            </w:r>
          </w:p>
        </w:tc>
        <w:tc>
          <w:tcPr>
            <w:tcW w:w="1327"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国产</w:t>
            </w:r>
          </w:p>
        </w:tc>
        <w:tc>
          <w:tcPr>
            <w:tcW w:w="1512"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27</w:t>
            </w:r>
          </w:p>
        </w:tc>
        <w:tc>
          <w:tcPr>
            <w:tcW w:w="876"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200</w:t>
            </w:r>
          </w:p>
        </w:tc>
        <w:tc>
          <w:tcPr>
            <w:tcW w:w="1211"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否</w:t>
            </w:r>
          </w:p>
        </w:tc>
      </w:tr>
      <w:tr w:rsidR="00DE578E">
        <w:trPr>
          <w:trHeight w:val="70"/>
          <w:tblCellSpacing w:w="0" w:type="dxa"/>
        </w:trPr>
        <w:tc>
          <w:tcPr>
            <w:tcW w:w="565" w:type="dxa"/>
            <w:tcBorders>
              <w:top w:val="single" w:sz="4" w:space="0" w:color="000000"/>
              <w:left w:val="single" w:sz="4" w:space="0" w:color="000000"/>
              <w:bottom w:val="single" w:sz="4" w:space="0" w:color="000000"/>
              <w:right w:val="single" w:sz="4" w:space="0" w:color="000000"/>
            </w:tcBorders>
            <w:vAlign w:val="center"/>
          </w:tcPr>
          <w:p w:rsidR="00DE578E" w:rsidRDefault="00994327">
            <w:pPr>
              <w:rPr>
                <w:rFonts w:ascii="仿宋" w:eastAsia="仿宋" w:hAnsi="仿宋" w:cs="仿宋"/>
                <w:sz w:val="32"/>
                <w:szCs w:val="32"/>
              </w:rPr>
            </w:pPr>
            <w:r>
              <w:rPr>
                <w:rFonts w:ascii="仿宋" w:eastAsia="仿宋" w:hAnsi="仿宋" w:cs="仿宋" w:hint="eastAsia"/>
                <w:sz w:val="32"/>
                <w:szCs w:val="32"/>
              </w:rPr>
              <w:t>3</w:t>
            </w:r>
          </w:p>
        </w:tc>
        <w:tc>
          <w:tcPr>
            <w:tcW w:w="2802"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4kg</w:t>
            </w:r>
            <w:r>
              <w:rPr>
                <w:rFonts w:ascii="仿宋" w:eastAsia="仿宋" w:hAnsi="仿宋" w:cs="仿宋" w:hint="eastAsia"/>
                <w:color w:val="000000"/>
                <w:kern w:val="0"/>
                <w:sz w:val="32"/>
                <w:szCs w:val="32"/>
                <w:lang/>
              </w:rPr>
              <w:t>悬挂式超细干</w:t>
            </w:r>
            <w:r>
              <w:rPr>
                <w:rFonts w:ascii="仿宋" w:eastAsia="仿宋" w:hAnsi="仿宋" w:cs="仿宋" w:hint="eastAsia"/>
                <w:color w:val="000000"/>
                <w:kern w:val="0"/>
                <w:sz w:val="32"/>
                <w:szCs w:val="32"/>
                <w:lang/>
              </w:rPr>
              <w:lastRenderedPageBreak/>
              <w:t>粉灭火器</w:t>
            </w:r>
          </w:p>
        </w:tc>
        <w:tc>
          <w:tcPr>
            <w:tcW w:w="1327"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lastRenderedPageBreak/>
              <w:t>国产</w:t>
            </w:r>
          </w:p>
        </w:tc>
        <w:tc>
          <w:tcPr>
            <w:tcW w:w="1512"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95</w:t>
            </w:r>
          </w:p>
        </w:tc>
        <w:tc>
          <w:tcPr>
            <w:tcW w:w="876"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230</w:t>
            </w:r>
          </w:p>
        </w:tc>
        <w:tc>
          <w:tcPr>
            <w:tcW w:w="1211"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否</w:t>
            </w:r>
          </w:p>
        </w:tc>
      </w:tr>
      <w:tr w:rsidR="00DE578E">
        <w:trPr>
          <w:trHeight w:val="70"/>
          <w:tblCellSpacing w:w="0" w:type="dxa"/>
        </w:trPr>
        <w:tc>
          <w:tcPr>
            <w:tcW w:w="565" w:type="dxa"/>
            <w:tcBorders>
              <w:top w:val="single" w:sz="4" w:space="0" w:color="000000"/>
              <w:left w:val="single" w:sz="4" w:space="0" w:color="000000"/>
              <w:bottom w:val="single" w:sz="4" w:space="0" w:color="000000"/>
              <w:right w:val="single" w:sz="4" w:space="0" w:color="000000"/>
            </w:tcBorders>
            <w:vAlign w:val="center"/>
          </w:tcPr>
          <w:p w:rsidR="00DE578E" w:rsidRDefault="00994327">
            <w:pPr>
              <w:rPr>
                <w:rFonts w:ascii="仿宋" w:eastAsia="仿宋" w:hAnsi="仿宋" w:cs="仿宋"/>
                <w:sz w:val="32"/>
                <w:szCs w:val="32"/>
              </w:rPr>
            </w:pPr>
            <w:r>
              <w:rPr>
                <w:rFonts w:ascii="仿宋" w:eastAsia="仿宋" w:hAnsi="仿宋" w:cs="仿宋" w:hint="eastAsia"/>
                <w:sz w:val="32"/>
                <w:szCs w:val="32"/>
              </w:rPr>
              <w:lastRenderedPageBreak/>
              <w:t>4</w:t>
            </w:r>
          </w:p>
        </w:tc>
        <w:tc>
          <w:tcPr>
            <w:tcW w:w="2802"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6kg</w:t>
            </w:r>
            <w:r>
              <w:rPr>
                <w:rFonts w:ascii="仿宋" w:eastAsia="仿宋" w:hAnsi="仿宋" w:cs="仿宋" w:hint="eastAsia"/>
                <w:color w:val="000000"/>
                <w:kern w:val="0"/>
                <w:sz w:val="32"/>
                <w:szCs w:val="32"/>
                <w:lang/>
              </w:rPr>
              <w:t>悬挂式超细干粉灭火器</w:t>
            </w:r>
          </w:p>
        </w:tc>
        <w:tc>
          <w:tcPr>
            <w:tcW w:w="1327"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国产</w:t>
            </w:r>
          </w:p>
        </w:tc>
        <w:tc>
          <w:tcPr>
            <w:tcW w:w="1512"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115</w:t>
            </w:r>
          </w:p>
        </w:tc>
        <w:tc>
          <w:tcPr>
            <w:tcW w:w="876"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180</w:t>
            </w:r>
          </w:p>
        </w:tc>
        <w:tc>
          <w:tcPr>
            <w:tcW w:w="1211"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否</w:t>
            </w:r>
          </w:p>
        </w:tc>
      </w:tr>
      <w:tr w:rsidR="00DE578E">
        <w:trPr>
          <w:trHeight w:val="70"/>
          <w:tblCellSpacing w:w="0" w:type="dxa"/>
        </w:trPr>
        <w:tc>
          <w:tcPr>
            <w:tcW w:w="565" w:type="dxa"/>
            <w:tcBorders>
              <w:top w:val="single" w:sz="4" w:space="0" w:color="000000"/>
              <w:left w:val="single" w:sz="4" w:space="0" w:color="000000"/>
              <w:bottom w:val="single" w:sz="4" w:space="0" w:color="000000"/>
              <w:right w:val="single" w:sz="4" w:space="0" w:color="000000"/>
            </w:tcBorders>
            <w:vAlign w:val="center"/>
          </w:tcPr>
          <w:p w:rsidR="00DE578E" w:rsidRDefault="00994327">
            <w:pPr>
              <w:rPr>
                <w:rFonts w:ascii="仿宋" w:eastAsia="仿宋" w:hAnsi="仿宋" w:cs="仿宋"/>
                <w:sz w:val="32"/>
                <w:szCs w:val="32"/>
              </w:rPr>
            </w:pPr>
            <w:r>
              <w:rPr>
                <w:rFonts w:ascii="仿宋" w:eastAsia="仿宋" w:hAnsi="仿宋" w:cs="仿宋" w:hint="eastAsia"/>
                <w:sz w:val="32"/>
                <w:szCs w:val="32"/>
              </w:rPr>
              <w:t>5</w:t>
            </w:r>
          </w:p>
        </w:tc>
        <w:tc>
          <w:tcPr>
            <w:tcW w:w="2802"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35kg</w:t>
            </w:r>
            <w:r>
              <w:rPr>
                <w:rFonts w:ascii="仿宋" w:eastAsia="仿宋" w:hAnsi="仿宋" w:cs="仿宋" w:hint="eastAsia"/>
                <w:color w:val="000000"/>
                <w:kern w:val="0"/>
                <w:sz w:val="32"/>
                <w:szCs w:val="32"/>
                <w:lang/>
              </w:rPr>
              <w:t>推车式干粉灭火器换药</w:t>
            </w:r>
          </w:p>
        </w:tc>
        <w:tc>
          <w:tcPr>
            <w:tcW w:w="1327"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国产</w:t>
            </w:r>
          </w:p>
        </w:tc>
        <w:tc>
          <w:tcPr>
            <w:tcW w:w="1512"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180</w:t>
            </w:r>
          </w:p>
        </w:tc>
        <w:tc>
          <w:tcPr>
            <w:tcW w:w="876"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60</w:t>
            </w:r>
          </w:p>
        </w:tc>
        <w:tc>
          <w:tcPr>
            <w:tcW w:w="1211"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否</w:t>
            </w:r>
          </w:p>
        </w:tc>
      </w:tr>
      <w:tr w:rsidR="00DE578E">
        <w:trPr>
          <w:trHeight w:val="70"/>
          <w:tblCellSpacing w:w="0" w:type="dxa"/>
        </w:trPr>
        <w:tc>
          <w:tcPr>
            <w:tcW w:w="565" w:type="dxa"/>
            <w:tcBorders>
              <w:top w:val="single" w:sz="4" w:space="0" w:color="000000"/>
              <w:left w:val="single" w:sz="4" w:space="0" w:color="000000"/>
              <w:bottom w:val="single" w:sz="4" w:space="0" w:color="000000"/>
              <w:right w:val="single" w:sz="4" w:space="0" w:color="000000"/>
            </w:tcBorders>
            <w:vAlign w:val="center"/>
          </w:tcPr>
          <w:p w:rsidR="00DE578E" w:rsidRDefault="00994327">
            <w:pPr>
              <w:rPr>
                <w:rFonts w:ascii="仿宋" w:eastAsia="仿宋" w:hAnsi="仿宋" w:cs="仿宋"/>
                <w:sz w:val="32"/>
                <w:szCs w:val="32"/>
              </w:rPr>
            </w:pPr>
            <w:r>
              <w:rPr>
                <w:rFonts w:ascii="仿宋" w:eastAsia="仿宋" w:hAnsi="仿宋" w:cs="仿宋" w:hint="eastAsia"/>
                <w:sz w:val="32"/>
                <w:szCs w:val="32"/>
              </w:rPr>
              <w:t>6</w:t>
            </w:r>
          </w:p>
        </w:tc>
        <w:tc>
          <w:tcPr>
            <w:tcW w:w="2802"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七氟丙烷自动灭火装置年检充装</w:t>
            </w:r>
          </w:p>
        </w:tc>
        <w:tc>
          <w:tcPr>
            <w:tcW w:w="1327"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国产</w:t>
            </w:r>
          </w:p>
        </w:tc>
        <w:tc>
          <w:tcPr>
            <w:tcW w:w="1512"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1200</w:t>
            </w:r>
          </w:p>
        </w:tc>
        <w:tc>
          <w:tcPr>
            <w:tcW w:w="876"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90</w:t>
            </w:r>
          </w:p>
        </w:tc>
        <w:tc>
          <w:tcPr>
            <w:tcW w:w="1211"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否</w:t>
            </w:r>
          </w:p>
        </w:tc>
      </w:tr>
      <w:tr w:rsidR="00DE578E">
        <w:trPr>
          <w:trHeight w:val="70"/>
          <w:tblCellSpacing w:w="0" w:type="dxa"/>
        </w:trPr>
        <w:tc>
          <w:tcPr>
            <w:tcW w:w="565" w:type="dxa"/>
            <w:tcBorders>
              <w:top w:val="single" w:sz="4" w:space="0" w:color="000000"/>
              <w:left w:val="single" w:sz="4" w:space="0" w:color="000000"/>
              <w:bottom w:val="single" w:sz="4" w:space="0" w:color="000000"/>
              <w:right w:val="single" w:sz="4" w:space="0" w:color="000000"/>
            </w:tcBorders>
            <w:vAlign w:val="center"/>
          </w:tcPr>
          <w:p w:rsidR="00DE578E" w:rsidRDefault="00994327">
            <w:pPr>
              <w:rPr>
                <w:rFonts w:ascii="仿宋" w:eastAsia="仿宋" w:hAnsi="仿宋" w:cs="仿宋"/>
                <w:sz w:val="32"/>
                <w:szCs w:val="32"/>
              </w:rPr>
            </w:pPr>
            <w:r>
              <w:rPr>
                <w:rFonts w:ascii="仿宋" w:eastAsia="仿宋" w:hAnsi="仿宋" w:cs="仿宋" w:hint="eastAsia"/>
                <w:sz w:val="32"/>
                <w:szCs w:val="32"/>
              </w:rPr>
              <w:t>7</w:t>
            </w:r>
          </w:p>
        </w:tc>
        <w:tc>
          <w:tcPr>
            <w:tcW w:w="2802"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2kg</w:t>
            </w:r>
            <w:r>
              <w:rPr>
                <w:rFonts w:ascii="仿宋" w:eastAsia="仿宋" w:hAnsi="仿宋" w:cs="仿宋" w:hint="eastAsia"/>
                <w:color w:val="000000"/>
                <w:kern w:val="0"/>
                <w:sz w:val="32"/>
                <w:szCs w:val="32"/>
                <w:lang/>
              </w:rPr>
              <w:t>手提式干粉灭火器</w:t>
            </w:r>
          </w:p>
        </w:tc>
        <w:tc>
          <w:tcPr>
            <w:tcW w:w="1327"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国产</w:t>
            </w:r>
          </w:p>
        </w:tc>
        <w:tc>
          <w:tcPr>
            <w:tcW w:w="1512"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35</w:t>
            </w:r>
          </w:p>
        </w:tc>
        <w:tc>
          <w:tcPr>
            <w:tcW w:w="876"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220</w:t>
            </w:r>
          </w:p>
        </w:tc>
        <w:tc>
          <w:tcPr>
            <w:tcW w:w="1211"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否</w:t>
            </w:r>
          </w:p>
        </w:tc>
      </w:tr>
      <w:tr w:rsidR="00DE578E">
        <w:trPr>
          <w:trHeight w:val="70"/>
          <w:tblCellSpacing w:w="0" w:type="dxa"/>
        </w:trPr>
        <w:tc>
          <w:tcPr>
            <w:tcW w:w="565" w:type="dxa"/>
            <w:tcBorders>
              <w:top w:val="single" w:sz="4" w:space="0" w:color="000000"/>
              <w:left w:val="single" w:sz="4" w:space="0" w:color="000000"/>
              <w:bottom w:val="single" w:sz="4" w:space="0" w:color="000000"/>
              <w:right w:val="single" w:sz="4" w:space="0" w:color="000000"/>
            </w:tcBorders>
            <w:vAlign w:val="center"/>
          </w:tcPr>
          <w:p w:rsidR="00DE578E" w:rsidRDefault="00994327">
            <w:pPr>
              <w:rPr>
                <w:rFonts w:ascii="仿宋" w:eastAsia="仿宋" w:hAnsi="仿宋" w:cs="仿宋"/>
                <w:sz w:val="32"/>
                <w:szCs w:val="32"/>
              </w:rPr>
            </w:pPr>
            <w:r>
              <w:rPr>
                <w:rFonts w:ascii="仿宋" w:eastAsia="仿宋" w:hAnsi="仿宋" w:cs="仿宋" w:hint="eastAsia"/>
                <w:sz w:val="32"/>
                <w:szCs w:val="32"/>
              </w:rPr>
              <w:t>8</w:t>
            </w:r>
          </w:p>
        </w:tc>
        <w:tc>
          <w:tcPr>
            <w:tcW w:w="2802"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4kg</w:t>
            </w:r>
            <w:r>
              <w:rPr>
                <w:rFonts w:ascii="仿宋" w:eastAsia="仿宋" w:hAnsi="仿宋" w:cs="仿宋" w:hint="eastAsia"/>
                <w:color w:val="000000"/>
                <w:kern w:val="0"/>
                <w:sz w:val="32"/>
                <w:szCs w:val="32"/>
                <w:lang/>
              </w:rPr>
              <w:t>手提式干粉灭火器</w:t>
            </w:r>
          </w:p>
        </w:tc>
        <w:tc>
          <w:tcPr>
            <w:tcW w:w="1327"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国产</w:t>
            </w:r>
          </w:p>
        </w:tc>
        <w:tc>
          <w:tcPr>
            <w:tcW w:w="1512"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65</w:t>
            </w:r>
          </w:p>
        </w:tc>
        <w:tc>
          <w:tcPr>
            <w:tcW w:w="876"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1100</w:t>
            </w:r>
          </w:p>
        </w:tc>
        <w:tc>
          <w:tcPr>
            <w:tcW w:w="1211"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是</w:t>
            </w:r>
          </w:p>
        </w:tc>
      </w:tr>
      <w:tr w:rsidR="00DE578E">
        <w:trPr>
          <w:trHeight w:val="70"/>
          <w:tblCellSpacing w:w="0" w:type="dxa"/>
        </w:trPr>
        <w:tc>
          <w:tcPr>
            <w:tcW w:w="565" w:type="dxa"/>
            <w:tcBorders>
              <w:top w:val="single" w:sz="4" w:space="0" w:color="000000"/>
              <w:left w:val="single" w:sz="4" w:space="0" w:color="000000"/>
              <w:bottom w:val="single" w:sz="4" w:space="0" w:color="000000"/>
              <w:right w:val="single" w:sz="4" w:space="0" w:color="000000"/>
            </w:tcBorders>
            <w:vAlign w:val="center"/>
          </w:tcPr>
          <w:p w:rsidR="00DE578E" w:rsidRDefault="00994327">
            <w:pPr>
              <w:rPr>
                <w:rFonts w:ascii="仿宋" w:eastAsia="仿宋" w:hAnsi="仿宋" w:cs="仿宋"/>
                <w:sz w:val="32"/>
                <w:szCs w:val="32"/>
              </w:rPr>
            </w:pPr>
            <w:r>
              <w:rPr>
                <w:rFonts w:ascii="仿宋" w:eastAsia="仿宋" w:hAnsi="仿宋" w:cs="仿宋" w:hint="eastAsia"/>
                <w:sz w:val="32"/>
                <w:szCs w:val="32"/>
              </w:rPr>
              <w:t>9</w:t>
            </w:r>
          </w:p>
        </w:tc>
        <w:tc>
          <w:tcPr>
            <w:tcW w:w="2802"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5kg</w:t>
            </w:r>
            <w:r>
              <w:rPr>
                <w:rFonts w:ascii="仿宋" w:eastAsia="仿宋" w:hAnsi="仿宋" w:cs="仿宋" w:hint="eastAsia"/>
                <w:color w:val="000000"/>
                <w:kern w:val="0"/>
                <w:sz w:val="32"/>
                <w:szCs w:val="32"/>
                <w:lang/>
              </w:rPr>
              <w:t>手提式干粉灭火器</w:t>
            </w:r>
          </w:p>
        </w:tc>
        <w:tc>
          <w:tcPr>
            <w:tcW w:w="1327"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国产</w:t>
            </w:r>
          </w:p>
        </w:tc>
        <w:tc>
          <w:tcPr>
            <w:tcW w:w="1512"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69</w:t>
            </w:r>
          </w:p>
        </w:tc>
        <w:tc>
          <w:tcPr>
            <w:tcW w:w="876"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600</w:t>
            </w:r>
          </w:p>
        </w:tc>
        <w:tc>
          <w:tcPr>
            <w:tcW w:w="1211"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是</w:t>
            </w:r>
          </w:p>
        </w:tc>
      </w:tr>
      <w:tr w:rsidR="00DE578E">
        <w:trPr>
          <w:trHeight w:val="70"/>
          <w:tblCellSpacing w:w="0" w:type="dxa"/>
        </w:trPr>
        <w:tc>
          <w:tcPr>
            <w:tcW w:w="565" w:type="dxa"/>
            <w:tcBorders>
              <w:top w:val="single" w:sz="4" w:space="0" w:color="000000"/>
              <w:left w:val="single" w:sz="4" w:space="0" w:color="000000"/>
              <w:bottom w:val="single" w:sz="4" w:space="0" w:color="000000"/>
              <w:right w:val="single" w:sz="4" w:space="0" w:color="000000"/>
            </w:tcBorders>
            <w:vAlign w:val="center"/>
          </w:tcPr>
          <w:p w:rsidR="00DE578E" w:rsidRDefault="00994327">
            <w:pPr>
              <w:rPr>
                <w:rFonts w:ascii="仿宋" w:eastAsia="仿宋" w:hAnsi="仿宋" w:cs="仿宋"/>
                <w:sz w:val="32"/>
                <w:szCs w:val="32"/>
              </w:rPr>
            </w:pPr>
            <w:r>
              <w:rPr>
                <w:rFonts w:ascii="仿宋" w:eastAsia="仿宋" w:hAnsi="仿宋" w:cs="仿宋" w:hint="eastAsia"/>
                <w:sz w:val="32"/>
                <w:szCs w:val="32"/>
              </w:rPr>
              <w:t>10</w:t>
            </w:r>
          </w:p>
        </w:tc>
        <w:tc>
          <w:tcPr>
            <w:tcW w:w="2802"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5kg</w:t>
            </w:r>
            <w:r>
              <w:rPr>
                <w:rFonts w:ascii="仿宋" w:eastAsia="仿宋" w:hAnsi="仿宋" w:cs="仿宋" w:hint="eastAsia"/>
                <w:color w:val="000000"/>
                <w:kern w:val="0"/>
                <w:sz w:val="32"/>
                <w:szCs w:val="32"/>
                <w:lang/>
              </w:rPr>
              <w:t>手提式</w:t>
            </w:r>
            <w:r>
              <w:rPr>
                <w:rFonts w:ascii="仿宋" w:eastAsia="仿宋" w:hAnsi="仿宋" w:cs="仿宋" w:hint="eastAsia"/>
                <w:color w:val="000000"/>
                <w:kern w:val="0"/>
                <w:sz w:val="32"/>
                <w:szCs w:val="32"/>
                <w:lang/>
              </w:rPr>
              <w:t>CO2</w:t>
            </w:r>
            <w:r>
              <w:rPr>
                <w:rFonts w:ascii="仿宋" w:eastAsia="仿宋" w:hAnsi="仿宋" w:cs="仿宋" w:hint="eastAsia"/>
                <w:color w:val="000000"/>
                <w:kern w:val="0"/>
                <w:sz w:val="32"/>
                <w:szCs w:val="32"/>
                <w:lang/>
              </w:rPr>
              <w:t>灭火器</w:t>
            </w:r>
          </w:p>
        </w:tc>
        <w:tc>
          <w:tcPr>
            <w:tcW w:w="1327"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国产</w:t>
            </w:r>
          </w:p>
        </w:tc>
        <w:tc>
          <w:tcPr>
            <w:tcW w:w="1512"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130</w:t>
            </w:r>
          </w:p>
        </w:tc>
        <w:tc>
          <w:tcPr>
            <w:tcW w:w="876"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500</w:t>
            </w:r>
          </w:p>
        </w:tc>
        <w:tc>
          <w:tcPr>
            <w:tcW w:w="1211"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是</w:t>
            </w:r>
          </w:p>
        </w:tc>
      </w:tr>
      <w:tr w:rsidR="00DE578E">
        <w:trPr>
          <w:trHeight w:val="70"/>
          <w:tblCellSpacing w:w="0" w:type="dxa"/>
        </w:trPr>
        <w:tc>
          <w:tcPr>
            <w:tcW w:w="565" w:type="dxa"/>
            <w:tcBorders>
              <w:top w:val="single" w:sz="4" w:space="0" w:color="000000"/>
              <w:left w:val="single" w:sz="4" w:space="0" w:color="000000"/>
              <w:bottom w:val="single" w:sz="4" w:space="0" w:color="000000"/>
              <w:right w:val="single" w:sz="4" w:space="0" w:color="000000"/>
            </w:tcBorders>
            <w:vAlign w:val="center"/>
          </w:tcPr>
          <w:p w:rsidR="00DE578E" w:rsidRDefault="00994327">
            <w:pPr>
              <w:rPr>
                <w:rFonts w:ascii="仿宋" w:eastAsia="仿宋" w:hAnsi="仿宋" w:cs="仿宋"/>
                <w:sz w:val="32"/>
                <w:szCs w:val="32"/>
              </w:rPr>
            </w:pPr>
            <w:r>
              <w:rPr>
                <w:rFonts w:ascii="仿宋" w:eastAsia="仿宋" w:hAnsi="仿宋" w:cs="仿宋" w:hint="eastAsia"/>
                <w:sz w:val="32"/>
                <w:szCs w:val="32"/>
              </w:rPr>
              <w:t>11</w:t>
            </w:r>
          </w:p>
        </w:tc>
        <w:tc>
          <w:tcPr>
            <w:tcW w:w="2802"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3kg</w:t>
            </w:r>
            <w:r>
              <w:rPr>
                <w:rFonts w:ascii="仿宋" w:eastAsia="仿宋" w:hAnsi="仿宋" w:cs="仿宋" w:hint="eastAsia"/>
                <w:color w:val="000000"/>
                <w:kern w:val="0"/>
                <w:sz w:val="32"/>
                <w:szCs w:val="32"/>
                <w:lang/>
              </w:rPr>
              <w:t>手提式水基型灭火器</w:t>
            </w:r>
          </w:p>
        </w:tc>
        <w:tc>
          <w:tcPr>
            <w:tcW w:w="1327"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国产</w:t>
            </w:r>
          </w:p>
        </w:tc>
        <w:tc>
          <w:tcPr>
            <w:tcW w:w="1512"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45</w:t>
            </w:r>
          </w:p>
        </w:tc>
        <w:tc>
          <w:tcPr>
            <w:tcW w:w="876"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300</w:t>
            </w:r>
          </w:p>
        </w:tc>
        <w:tc>
          <w:tcPr>
            <w:tcW w:w="1211"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否</w:t>
            </w:r>
          </w:p>
        </w:tc>
      </w:tr>
      <w:tr w:rsidR="00DE578E">
        <w:trPr>
          <w:trHeight w:val="70"/>
          <w:tblCellSpacing w:w="0" w:type="dxa"/>
        </w:trPr>
        <w:tc>
          <w:tcPr>
            <w:tcW w:w="565" w:type="dxa"/>
            <w:tcBorders>
              <w:top w:val="single" w:sz="4" w:space="0" w:color="000000"/>
              <w:left w:val="single" w:sz="4" w:space="0" w:color="000000"/>
              <w:bottom w:val="single" w:sz="4" w:space="0" w:color="000000"/>
              <w:right w:val="single" w:sz="4" w:space="0" w:color="000000"/>
            </w:tcBorders>
            <w:vAlign w:val="center"/>
          </w:tcPr>
          <w:p w:rsidR="00DE578E" w:rsidRDefault="00994327">
            <w:pPr>
              <w:rPr>
                <w:rFonts w:ascii="仿宋" w:eastAsia="仿宋" w:hAnsi="仿宋" w:cs="仿宋"/>
                <w:sz w:val="32"/>
                <w:szCs w:val="32"/>
              </w:rPr>
            </w:pPr>
            <w:r>
              <w:rPr>
                <w:rFonts w:ascii="仿宋" w:eastAsia="仿宋" w:hAnsi="仿宋" w:cs="仿宋" w:hint="eastAsia"/>
                <w:sz w:val="32"/>
                <w:szCs w:val="32"/>
              </w:rPr>
              <w:t>12</w:t>
            </w:r>
          </w:p>
        </w:tc>
        <w:tc>
          <w:tcPr>
            <w:tcW w:w="2802"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35kg</w:t>
            </w:r>
            <w:r>
              <w:rPr>
                <w:rFonts w:ascii="仿宋" w:eastAsia="仿宋" w:hAnsi="仿宋" w:cs="仿宋" w:hint="eastAsia"/>
                <w:color w:val="000000"/>
                <w:kern w:val="0"/>
                <w:sz w:val="32"/>
                <w:szCs w:val="32"/>
                <w:lang/>
              </w:rPr>
              <w:t>推车式干粉灭火器</w:t>
            </w:r>
          </w:p>
        </w:tc>
        <w:tc>
          <w:tcPr>
            <w:tcW w:w="1327"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国产</w:t>
            </w:r>
          </w:p>
        </w:tc>
        <w:tc>
          <w:tcPr>
            <w:tcW w:w="1512"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495</w:t>
            </w:r>
          </w:p>
        </w:tc>
        <w:tc>
          <w:tcPr>
            <w:tcW w:w="876"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20</w:t>
            </w:r>
          </w:p>
        </w:tc>
        <w:tc>
          <w:tcPr>
            <w:tcW w:w="1211"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否</w:t>
            </w:r>
          </w:p>
        </w:tc>
      </w:tr>
      <w:tr w:rsidR="00DE578E">
        <w:trPr>
          <w:trHeight w:val="70"/>
          <w:tblCellSpacing w:w="0" w:type="dxa"/>
        </w:trPr>
        <w:tc>
          <w:tcPr>
            <w:tcW w:w="565" w:type="dxa"/>
            <w:tcBorders>
              <w:top w:val="single" w:sz="4" w:space="0" w:color="000000"/>
              <w:left w:val="single" w:sz="4" w:space="0" w:color="000000"/>
              <w:bottom w:val="single" w:sz="4" w:space="0" w:color="000000"/>
              <w:right w:val="single" w:sz="4" w:space="0" w:color="000000"/>
            </w:tcBorders>
            <w:vAlign w:val="center"/>
          </w:tcPr>
          <w:p w:rsidR="00DE578E" w:rsidRDefault="00994327">
            <w:pPr>
              <w:rPr>
                <w:rFonts w:ascii="仿宋" w:eastAsia="仿宋" w:hAnsi="仿宋" w:cs="仿宋"/>
                <w:sz w:val="32"/>
                <w:szCs w:val="32"/>
              </w:rPr>
            </w:pPr>
            <w:r>
              <w:rPr>
                <w:rFonts w:ascii="仿宋" w:eastAsia="仿宋" w:hAnsi="仿宋" w:cs="仿宋" w:hint="eastAsia"/>
                <w:sz w:val="32"/>
                <w:szCs w:val="32"/>
              </w:rPr>
              <w:t>13</w:t>
            </w:r>
          </w:p>
        </w:tc>
        <w:tc>
          <w:tcPr>
            <w:tcW w:w="2802"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悬挂式七氟丙烷灭火装置</w:t>
            </w:r>
          </w:p>
        </w:tc>
        <w:tc>
          <w:tcPr>
            <w:tcW w:w="1327"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国产</w:t>
            </w:r>
          </w:p>
        </w:tc>
        <w:tc>
          <w:tcPr>
            <w:tcW w:w="1512"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850</w:t>
            </w:r>
          </w:p>
        </w:tc>
        <w:tc>
          <w:tcPr>
            <w:tcW w:w="876"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35</w:t>
            </w:r>
          </w:p>
        </w:tc>
        <w:tc>
          <w:tcPr>
            <w:tcW w:w="1211"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否</w:t>
            </w:r>
          </w:p>
        </w:tc>
      </w:tr>
      <w:tr w:rsidR="00DE578E">
        <w:trPr>
          <w:trHeight w:val="70"/>
          <w:tblCellSpacing w:w="0" w:type="dxa"/>
        </w:trPr>
        <w:tc>
          <w:tcPr>
            <w:tcW w:w="565" w:type="dxa"/>
            <w:tcBorders>
              <w:top w:val="single" w:sz="4" w:space="0" w:color="000000"/>
              <w:left w:val="single" w:sz="4" w:space="0" w:color="000000"/>
              <w:bottom w:val="single" w:sz="4" w:space="0" w:color="000000"/>
              <w:right w:val="single" w:sz="4" w:space="0" w:color="000000"/>
            </w:tcBorders>
            <w:vAlign w:val="center"/>
          </w:tcPr>
          <w:p w:rsidR="00DE578E" w:rsidRDefault="00994327">
            <w:pPr>
              <w:rPr>
                <w:rFonts w:ascii="仿宋" w:eastAsia="仿宋" w:hAnsi="仿宋" w:cs="仿宋"/>
                <w:sz w:val="32"/>
                <w:szCs w:val="32"/>
              </w:rPr>
            </w:pPr>
            <w:r>
              <w:rPr>
                <w:rFonts w:ascii="仿宋" w:eastAsia="仿宋" w:hAnsi="仿宋" w:cs="仿宋" w:hint="eastAsia"/>
                <w:sz w:val="32"/>
                <w:szCs w:val="32"/>
              </w:rPr>
              <w:lastRenderedPageBreak/>
              <w:t>14</w:t>
            </w:r>
          </w:p>
        </w:tc>
        <w:tc>
          <w:tcPr>
            <w:tcW w:w="2802"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皮管</w:t>
            </w:r>
          </w:p>
        </w:tc>
        <w:tc>
          <w:tcPr>
            <w:tcW w:w="1327"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国产</w:t>
            </w:r>
          </w:p>
        </w:tc>
        <w:tc>
          <w:tcPr>
            <w:tcW w:w="1512"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3.5</w:t>
            </w:r>
          </w:p>
        </w:tc>
        <w:tc>
          <w:tcPr>
            <w:tcW w:w="876"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200</w:t>
            </w:r>
          </w:p>
        </w:tc>
        <w:tc>
          <w:tcPr>
            <w:tcW w:w="1211"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否</w:t>
            </w:r>
          </w:p>
        </w:tc>
      </w:tr>
      <w:tr w:rsidR="00DE578E">
        <w:trPr>
          <w:trHeight w:val="70"/>
          <w:tblCellSpacing w:w="0" w:type="dxa"/>
        </w:trPr>
        <w:tc>
          <w:tcPr>
            <w:tcW w:w="565" w:type="dxa"/>
            <w:tcBorders>
              <w:top w:val="single" w:sz="4" w:space="0" w:color="000000"/>
              <w:left w:val="single" w:sz="4" w:space="0" w:color="000000"/>
              <w:bottom w:val="single" w:sz="4" w:space="0" w:color="000000"/>
              <w:right w:val="single" w:sz="4" w:space="0" w:color="000000"/>
            </w:tcBorders>
            <w:vAlign w:val="center"/>
          </w:tcPr>
          <w:p w:rsidR="00DE578E" w:rsidRDefault="00994327">
            <w:pPr>
              <w:rPr>
                <w:rFonts w:ascii="仿宋" w:eastAsia="仿宋" w:hAnsi="仿宋" w:cs="仿宋"/>
                <w:sz w:val="32"/>
                <w:szCs w:val="32"/>
              </w:rPr>
            </w:pPr>
            <w:r>
              <w:rPr>
                <w:rFonts w:ascii="仿宋" w:eastAsia="仿宋" w:hAnsi="仿宋" w:cs="仿宋" w:hint="eastAsia"/>
                <w:sz w:val="32"/>
                <w:szCs w:val="32"/>
              </w:rPr>
              <w:t>15</w:t>
            </w:r>
          </w:p>
        </w:tc>
        <w:tc>
          <w:tcPr>
            <w:tcW w:w="2802"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压力表</w:t>
            </w:r>
          </w:p>
        </w:tc>
        <w:tc>
          <w:tcPr>
            <w:tcW w:w="1327"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国产</w:t>
            </w:r>
          </w:p>
        </w:tc>
        <w:tc>
          <w:tcPr>
            <w:tcW w:w="1512"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4</w:t>
            </w:r>
          </w:p>
        </w:tc>
        <w:tc>
          <w:tcPr>
            <w:tcW w:w="876"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200</w:t>
            </w:r>
          </w:p>
        </w:tc>
        <w:tc>
          <w:tcPr>
            <w:tcW w:w="1211"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否</w:t>
            </w:r>
          </w:p>
        </w:tc>
      </w:tr>
      <w:tr w:rsidR="00DE578E">
        <w:trPr>
          <w:trHeight w:val="70"/>
          <w:tblCellSpacing w:w="0" w:type="dxa"/>
        </w:trPr>
        <w:tc>
          <w:tcPr>
            <w:tcW w:w="565" w:type="dxa"/>
            <w:tcBorders>
              <w:top w:val="single" w:sz="4" w:space="0" w:color="000000"/>
              <w:left w:val="single" w:sz="4" w:space="0" w:color="000000"/>
              <w:bottom w:val="single" w:sz="4" w:space="0" w:color="000000"/>
              <w:right w:val="single" w:sz="4" w:space="0" w:color="000000"/>
            </w:tcBorders>
            <w:vAlign w:val="center"/>
          </w:tcPr>
          <w:p w:rsidR="00DE578E" w:rsidRDefault="00994327">
            <w:pPr>
              <w:rPr>
                <w:rFonts w:ascii="仿宋" w:eastAsia="仿宋" w:hAnsi="仿宋" w:cs="仿宋"/>
                <w:sz w:val="32"/>
                <w:szCs w:val="32"/>
              </w:rPr>
            </w:pPr>
            <w:r>
              <w:rPr>
                <w:rFonts w:ascii="仿宋" w:eastAsia="仿宋" w:hAnsi="仿宋" w:cs="仿宋" w:hint="eastAsia"/>
                <w:sz w:val="32"/>
                <w:szCs w:val="32"/>
              </w:rPr>
              <w:t>16</w:t>
            </w:r>
          </w:p>
        </w:tc>
        <w:tc>
          <w:tcPr>
            <w:tcW w:w="2802"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13-65-20</w:t>
            </w:r>
            <w:r>
              <w:rPr>
                <w:rFonts w:ascii="仿宋" w:eastAsia="仿宋" w:hAnsi="仿宋" w:cs="仿宋" w:hint="eastAsia"/>
                <w:color w:val="000000"/>
                <w:kern w:val="0"/>
                <w:sz w:val="32"/>
                <w:szCs w:val="32"/>
                <w:lang/>
              </w:rPr>
              <w:t>消防水带（含接扣及卡簧整套，包安装）</w:t>
            </w:r>
          </w:p>
        </w:tc>
        <w:tc>
          <w:tcPr>
            <w:tcW w:w="1327"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国产</w:t>
            </w:r>
          </w:p>
        </w:tc>
        <w:tc>
          <w:tcPr>
            <w:tcW w:w="1512"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135</w:t>
            </w:r>
          </w:p>
        </w:tc>
        <w:tc>
          <w:tcPr>
            <w:tcW w:w="876"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200</w:t>
            </w:r>
          </w:p>
        </w:tc>
        <w:tc>
          <w:tcPr>
            <w:tcW w:w="1211"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是</w:t>
            </w:r>
          </w:p>
        </w:tc>
      </w:tr>
      <w:tr w:rsidR="00DE578E">
        <w:trPr>
          <w:trHeight w:val="70"/>
          <w:tblCellSpacing w:w="0" w:type="dxa"/>
        </w:trPr>
        <w:tc>
          <w:tcPr>
            <w:tcW w:w="565" w:type="dxa"/>
            <w:tcBorders>
              <w:top w:val="single" w:sz="4" w:space="0" w:color="000000"/>
              <w:left w:val="single" w:sz="4" w:space="0" w:color="000000"/>
              <w:bottom w:val="single" w:sz="4" w:space="0" w:color="000000"/>
              <w:right w:val="single" w:sz="4" w:space="0" w:color="000000"/>
            </w:tcBorders>
            <w:vAlign w:val="center"/>
          </w:tcPr>
          <w:p w:rsidR="00DE578E" w:rsidRDefault="00994327">
            <w:pPr>
              <w:rPr>
                <w:rFonts w:ascii="仿宋" w:eastAsia="仿宋" w:hAnsi="仿宋" w:cs="仿宋"/>
                <w:sz w:val="32"/>
                <w:szCs w:val="32"/>
              </w:rPr>
            </w:pPr>
            <w:r>
              <w:rPr>
                <w:rFonts w:ascii="仿宋" w:eastAsia="仿宋" w:hAnsi="仿宋" w:cs="仿宋" w:hint="eastAsia"/>
                <w:sz w:val="32"/>
                <w:szCs w:val="32"/>
              </w:rPr>
              <w:t>17</w:t>
            </w:r>
          </w:p>
        </w:tc>
        <w:tc>
          <w:tcPr>
            <w:tcW w:w="2802"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13-50-20</w:t>
            </w:r>
            <w:r>
              <w:rPr>
                <w:rFonts w:ascii="仿宋" w:eastAsia="仿宋" w:hAnsi="仿宋" w:cs="仿宋" w:hint="eastAsia"/>
                <w:color w:val="000000"/>
                <w:kern w:val="0"/>
                <w:sz w:val="32"/>
                <w:szCs w:val="32"/>
                <w:lang/>
              </w:rPr>
              <w:t>消防水带（含接扣及卡簧整套，包安装）</w:t>
            </w:r>
          </w:p>
        </w:tc>
        <w:tc>
          <w:tcPr>
            <w:tcW w:w="1327"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国产</w:t>
            </w:r>
          </w:p>
        </w:tc>
        <w:tc>
          <w:tcPr>
            <w:tcW w:w="1512"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120</w:t>
            </w:r>
          </w:p>
        </w:tc>
        <w:tc>
          <w:tcPr>
            <w:tcW w:w="876"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50</w:t>
            </w:r>
          </w:p>
        </w:tc>
        <w:tc>
          <w:tcPr>
            <w:tcW w:w="1211"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否</w:t>
            </w:r>
          </w:p>
        </w:tc>
      </w:tr>
      <w:tr w:rsidR="00DE578E">
        <w:trPr>
          <w:trHeight w:val="70"/>
          <w:tblCellSpacing w:w="0" w:type="dxa"/>
        </w:trPr>
        <w:tc>
          <w:tcPr>
            <w:tcW w:w="565" w:type="dxa"/>
            <w:tcBorders>
              <w:top w:val="single" w:sz="4" w:space="0" w:color="000000"/>
              <w:left w:val="single" w:sz="4" w:space="0" w:color="000000"/>
              <w:bottom w:val="single" w:sz="4" w:space="0" w:color="000000"/>
              <w:right w:val="single" w:sz="4" w:space="0" w:color="000000"/>
            </w:tcBorders>
            <w:vAlign w:val="center"/>
          </w:tcPr>
          <w:p w:rsidR="00DE578E" w:rsidRDefault="00994327">
            <w:pPr>
              <w:rPr>
                <w:rFonts w:ascii="仿宋" w:eastAsia="仿宋" w:hAnsi="仿宋" w:cs="仿宋"/>
                <w:sz w:val="32"/>
                <w:szCs w:val="32"/>
              </w:rPr>
            </w:pPr>
            <w:r>
              <w:rPr>
                <w:rFonts w:ascii="仿宋" w:eastAsia="仿宋" w:hAnsi="仿宋" w:cs="仿宋" w:hint="eastAsia"/>
                <w:sz w:val="32"/>
                <w:szCs w:val="32"/>
              </w:rPr>
              <w:t>18</w:t>
            </w:r>
          </w:p>
        </w:tc>
        <w:tc>
          <w:tcPr>
            <w:tcW w:w="2802"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消防水枪</w:t>
            </w:r>
          </w:p>
        </w:tc>
        <w:tc>
          <w:tcPr>
            <w:tcW w:w="1327"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国产</w:t>
            </w:r>
          </w:p>
        </w:tc>
        <w:tc>
          <w:tcPr>
            <w:tcW w:w="1512"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20</w:t>
            </w:r>
          </w:p>
        </w:tc>
        <w:tc>
          <w:tcPr>
            <w:tcW w:w="876"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35</w:t>
            </w:r>
          </w:p>
        </w:tc>
        <w:tc>
          <w:tcPr>
            <w:tcW w:w="1211"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否</w:t>
            </w:r>
          </w:p>
        </w:tc>
      </w:tr>
      <w:tr w:rsidR="00DE578E">
        <w:trPr>
          <w:trHeight w:val="70"/>
          <w:tblCellSpacing w:w="0" w:type="dxa"/>
        </w:trPr>
        <w:tc>
          <w:tcPr>
            <w:tcW w:w="565" w:type="dxa"/>
            <w:tcBorders>
              <w:top w:val="single" w:sz="4" w:space="0" w:color="000000"/>
              <w:left w:val="single" w:sz="4" w:space="0" w:color="000000"/>
              <w:bottom w:val="single" w:sz="4" w:space="0" w:color="000000"/>
              <w:right w:val="single" w:sz="4" w:space="0" w:color="000000"/>
            </w:tcBorders>
            <w:vAlign w:val="center"/>
          </w:tcPr>
          <w:p w:rsidR="00DE578E" w:rsidRDefault="00994327">
            <w:pPr>
              <w:rPr>
                <w:rFonts w:ascii="仿宋" w:eastAsia="仿宋" w:hAnsi="仿宋" w:cs="仿宋"/>
                <w:sz w:val="32"/>
                <w:szCs w:val="32"/>
              </w:rPr>
            </w:pPr>
            <w:r>
              <w:rPr>
                <w:rFonts w:ascii="仿宋" w:eastAsia="仿宋" w:hAnsi="仿宋" w:cs="仿宋" w:hint="eastAsia"/>
                <w:sz w:val="32"/>
                <w:szCs w:val="32"/>
              </w:rPr>
              <w:t>19</w:t>
            </w:r>
          </w:p>
        </w:tc>
        <w:tc>
          <w:tcPr>
            <w:tcW w:w="2802"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螺纹式消防栓接扣</w:t>
            </w:r>
          </w:p>
        </w:tc>
        <w:tc>
          <w:tcPr>
            <w:tcW w:w="1327"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国产</w:t>
            </w:r>
          </w:p>
        </w:tc>
        <w:tc>
          <w:tcPr>
            <w:tcW w:w="1512"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18</w:t>
            </w:r>
          </w:p>
        </w:tc>
        <w:tc>
          <w:tcPr>
            <w:tcW w:w="876"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50</w:t>
            </w:r>
          </w:p>
        </w:tc>
        <w:tc>
          <w:tcPr>
            <w:tcW w:w="1211"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否</w:t>
            </w:r>
          </w:p>
        </w:tc>
      </w:tr>
      <w:tr w:rsidR="00DE578E">
        <w:trPr>
          <w:trHeight w:val="70"/>
          <w:tblCellSpacing w:w="0" w:type="dxa"/>
        </w:trPr>
        <w:tc>
          <w:tcPr>
            <w:tcW w:w="565" w:type="dxa"/>
            <w:tcBorders>
              <w:top w:val="single" w:sz="4" w:space="0" w:color="000000"/>
              <w:left w:val="single" w:sz="4" w:space="0" w:color="000000"/>
              <w:bottom w:val="single" w:sz="4" w:space="0" w:color="000000"/>
              <w:right w:val="single" w:sz="4" w:space="0" w:color="000000"/>
            </w:tcBorders>
            <w:vAlign w:val="center"/>
          </w:tcPr>
          <w:p w:rsidR="00DE578E" w:rsidRDefault="00994327">
            <w:pPr>
              <w:rPr>
                <w:rFonts w:ascii="仿宋" w:eastAsia="仿宋" w:hAnsi="仿宋" w:cs="仿宋"/>
                <w:sz w:val="32"/>
                <w:szCs w:val="32"/>
              </w:rPr>
            </w:pPr>
            <w:r>
              <w:rPr>
                <w:rFonts w:ascii="仿宋" w:eastAsia="仿宋" w:hAnsi="仿宋" w:cs="仿宋" w:hint="eastAsia"/>
                <w:sz w:val="32"/>
                <w:szCs w:val="32"/>
              </w:rPr>
              <w:t>20</w:t>
            </w:r>
          </w:p>
        </w:tc>
        <w:tc>
          <w:tcPr>
            <w:tcW w:w="2802"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水带接扣</w:t>
            </w:r>
          </w:p>
        </w:tc>
        <w:tc>
          <w:tcPr>
            <w:tcW w:w="1327"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国产</w:t>
            </w:r>
          </w:p>
        </w:tc>
        <w:tc>
          <w:tcPr>
            <w:tcW w:w="1512"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28</w:t>
            </w:r>
          </w:p>
        </w:tc>
        <w:tc>
          <w:tcPr>
            <w:tcW w:w="876"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30</w:t>
            </w:r>
          </w:p>
        </w:tc>
        <w:tc>
          <w:tcPr>
            <w:tcW w:w="1211"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否</w:t>
            </w:r>
          </w:p>
        </w:tc>
      </w:tr>
      <w:tr w:rsidR="00DE578E">
        <w:trPr>
          <w:trHeight w:val="70"/>
          <w:tblCellSpacing w:w="0" w:type="dxa"/>
        </w:trPr>
        <w:tc>
          <w:tcPr>
            <w:tcW w:w="565" w:type="dxa"/>
            <w:tcBorders>
              <w:top w:val="single" w:sz="4" w:space="0" w:color="000000"/>
              <w:left w:val="single" w:sz="4" w:space="0" w:color="000000"/>
              <w:bottom w:val="single" w:sz="4" w:space="0" w:color="000000"/>
              <w:right w:val="single" w:sz="4" w:space="0" w:color="000000"/>
            </w:tcBorders>
            <w:vAlign w:val="center"/>
          </w:tcPr>
          <w:p w:rsidR="00DE578E" w:rsidRDefault="00994327">
            <w:pPr>
              <w:rPr>
                <w:rFonts w:ascii="仿宋" w:eastAsia="仿宋" w:hAnsi="仿宋" w:cs="仿宋"/>
                <w:sz w:val="32"/>
                <w:szCs w:val="32"/>
              </w:rPr>
            </w:pPr>
            <w:r>
              <w:rPr>
                <w:rFonts w:ascii="仿宋" w:eastAsia="仿宋" w:hAnsi="仿宋" w:cs="仿宋" w:hint="eastAsia"/>
                <w:sz w:val="32"/>
                <w:szCs w:val="32"/>
              </w:rPr>
              <w:t>21</w:t>
            </w:r>
          </w:p>
        </w:tc>
        <w:tc>
          <w:tcPr>
            <w:tcW w:w="2802"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壁挂式消防应急标志灯（包安装）</w:t>
            </w:r>
          </w:p>
        </w:tc>
        <w:tc>
          <w:tcPr>
            <w:tcW w:w="1327"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国产</w:t>
            </w:r>
          </w:p>
        </w:tc>
        <w:tc>
          <w:tcPr>
            <w:tcW w:w="1512"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45</w:t>
            </w:r>
          </w:p>
        </w:tc>
        <w:tc>
          <w:tcPr>
            <w:tcW w:w="876"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450</w:t>
            </w:r>
          </w:p>
        </w:tc>
        <w:tc>
          <w:tcPr>
            <w:tcW w:w="1211"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是</w:t>
            </w:r>
          </w:p>
        </w:tc>
      </w:tr>
      <w:tr w:rsidR="00DE578E">
        <w:trPr>
          <w:trHeight w:val="70"/>
          <w:tblCellSpacing w:w="0" w:type="dxa"/>
        </w:trPr>
        <w:tc>
          <w:tcPr>
            <w:tcW w:w="565" w:type="dxa"/>
            <w:tcBorders>
              <w:top w:val="single" w:sz="4" w:space="0" w:color="000000"/>
              <w:left w:val="single" w:sz="4" w:space="0" w:color="000000"/>
              <w:bottom w:val="single" w:sz="4" w:space="0" w:color="000000"/>
              <w:right w:val="single" w:sz="4" w:space="0" w:color="000000"/>
            </w:tcBorders>
            <w:vAlign w:val="center"/>
          </w:tcPr>
          <w:p w:rsidR="00DE578E" w:rsidRDefault="00994327">
            <w:pPr>
              <w:rPr>
                <w:rFonts w:ascii="仿宋" w:eastAsia="仿宋" w:hAnsi="仿宋" w:cs="仿宋"/>
                <w:sz w:val="32"/>
                <w:szCs w:val="32"/>
              </w:rPr>
            </w:pPr>
            <w:r>
              <w:rPr>
                <w:rFonts w:ascii="仿宋" w:eastAsia="仿宋" w:hAnsi="仿宋" w:cs="仿宋" w:hint="eastAsia"/>
                <w:sz w:val="32"/>
                <w:szCs w:val="32"/>
              </w:rPr>
              <w:t>22</w:t>
            </w:r>
          </w:p>
        </w:tc>
        <w:tc>
          <w:tcPr>
            <w:tcW w:w="2802"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嵌入式消防应急标志灯（含底盒，定制费用，包安装）</w:t>
            </w:r>
          </w:p>
        </w:tc>
        <w:tc>
          <w:tcPr>
            <w:tcW w:w="1327"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国产</w:t>
            </w:r>
          </w:p>
        </w:tc>
        <w:tc>
          <w:tcPr>
            <w:tcW w:w="1512"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59</w:t>
            </w:r>
          </w:p>
        </w:tc>
        <w:tc>
          <w:tcPr>
            <w:tcW w:w="876"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190</w:t>
            </w:r>
          </w:p>
        </w:tc>
        <w:tc>
          <w:tcPr>
            <w:tcW w:w="1211"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否</w:t>
            </w:r>
          </w:p>
        </w:tc>
      </w:tr>
      <w:tr w:rsidR="00DE578E">
        <w:trPr>
          <w:trHeight w:val="70"/>
          <w:tblCellSpacing w:w="0" w:type="dxa"/>
        </w:trPr>
        <w:tc>
          <w:tcPr>
            <w:tcW w:w="565" w:type="dxa"/>
            <w:tcBorders>
              <w:top w:val="single" w:sz="4" w:space="0" w:color="000000"/>
              <w:left w:val="single" w:sz="4" w:space="0" w:color="000000"/>
              <w:bottom w:val="single" w:sz="4" w:space="0" w:color="000000"/>
              <w:right w:val="single" w:sz="4" w:space="0" w:color="000000"/>
            </w:tcBorders>
            <w:vAlign w:val="center"/>
          </w:tcPr>
          <w:p w:rsidR="00DE578E" w:rsidRDefault="00994327">
            <w:pPr>
              <w:rPr>
                <w:rFonts w:ascii="仿宋" w:eastAsia="仿宋" w:hAnsi="仿宋" w:cs="仿宋"/>
                <w:sz w:val="32"/>
                <w:szCs w:val="32"/>
              </w:rPr>
            </w:pPr>
            <w:r>
              <w:rPr>
                <w:rFonts w:ascii="仿宋" w:eastAsia="仿宋" w:hAnsi="仿宋" w:cs="仿宋" w:hint="eastAsia"/>
                <w:sz w:val="32"/>
                <w:szCs w:val="32"/>
              </w:rPr>
              <w:t>23</w:t>
            </w:r>
          </w:p>
        </w:tc>
        <w:tc>
          <w:tcPr>
            <w:tcW w:w="2802"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壁挂式铝合金拉丝面板（包安装）</w:t>
            </w:r>
          </w:p>
        </w:tc>
        <w:tc>
          <w:tcPr>
            <w:tcW w:w="1327"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国产</w:t>
            </w:r>
          </w:p>
        </w:tc>
        <w:tc>
          <w:tcPr>
            <w:tcW w:w="1512"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58</w:t>
            </w:r>
          </w:p>
        </w:tc>
        <w:tc>
          <w:tcPr>
            <w:tcW w:w="876"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280</w:t>
            </w:r>
          </w:p>
        </w:tc>
        <w:tc>
          <w:tcPr>
            <w:tcW w:w="1211"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否</w:t>
            </w:r>
          </w:p>
        </w:tc>
      </w:tr>
      <w:tr w:rsidR="00DE578E">
        <w:trPr>
          <w:trHeight w:val="70"/>
          <w:tblCellSpacing w:w="0" w:type="dxa"/>
        </w:trPr>
        <w:tc>
          <w:tcPr>
            <w:tcW w:w="565" w:type="dxa"/>
            <w:tcBorders>
              <w:top w:val="single" w:sz="4" w:space="0" w:color="000000"/>
              <w:left w:val="single" w:sz="4" w:space="0" w:color="000000"/>
              <w:bottom w:val="single" w:sz="4" w:space="0" w:color="000000"/>
              <w:right w:val="single" w:sz="4" w:space="0" w:color="000000"/>
            </w:tcBorders>
            <w:vAlign w:val="center"/>
          </w:tcPr>
          <w:p w:rsidR="00DE578E" w:rsidRDefault="00994327">
            <w:pPr>
              <w:rPr>
                <w:rFonts w:ascii="仿宋" w:eastAsia="仿宋" w:hAnsi="仿宋" w:cs="仿宋"/>
                <w:sz w:val="32"/>
                <w:szCs w:val="32"/>
              </w:rPr>
            </w:pPr>
            <w:r>
              <w:rPr>
                <w:rFonts w:ascii="仿宋" w:eastAsia="仿宋" w:hAnsi="仿宋" w:cs="仿宋" w:hint="eastAsia"/>
                <w:sz w:val="32"/>
                <w:szCs w:val="32"/>
              </w:rPr>
              <w:t>24</w:t>
            </w:r>
          </w:p>
        </w:tc>
        <w:tc>
          <w:tcPr>
            <w:tcW w:w="2802"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嵌入式铝合金拉丝面板（包安装）</w:t>
            </w:r>
          </w:p>
        </w:tc>
        <w:tc>
          <w:tcPr>
            <w:tcW w:w="1327"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国产</w:t>
            </w:r>
          </w:p>
        </w:tc>
        <w:tc>
          <w:tcPr>
            <w:tcW w:w="1512"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65</w:t>
            </w:r>
          </w:p>
        </w:tc>
        <w:tc>
          <w:tcPr>
            <w:tcW w:w="876"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150</w:t>
            </w:r>
          </w:p>
        </w:tc>
        <w:tc>
          <w:tcPr>
            <w:tcW w:w="1211"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否</w:t>
            </w:r>
          </w:p>
        </w:tc>
      </w:tr>
      <w:tr w:rsidR="00DE578E">
        <w:trPr>
          <w:trHeight w:val="70"/>
          <w:tblCellSpacing w:w="0" w:type="dxa"/>
        </w:trPr>
        <w:tc>
          <w:tcPr>
            <w:tcW w:w="565" w:type="dxa"/>
            <w:tcBorders>
              <w:top w:val="single" w:sz="4" w:space="0" w:color="000000"/>
              <w:left w:val="single" w:sz="4" w:space="0" w:color="000000"/>
              <w:bottom w:val="single" w:sz="4" w:space="0" w:color="000000"/>
              <w:right w:val="single" w:sz="4" w:space="0" w:color="000000"/>
            </w:tcBorders>
            <w:vAlign w:val="center"/>
          </w:tcPr>
          <w:p w:rsidR="00DE578E" w:rsidRDefault="00994327">
            <w:pPr>
              <w:rPr>
                <w:rFonts w:ascii="仿宋" w:eastAsia="仿宋" w:hAnsi="仿宋" w:cs="仿宋"/>
                <w:sz w:val="32"/>
                <w:szCs w:val="32"/>
              </w:rPr>
            </w:pPr>
            <w:r>
              <w:rPr>
                <w:rFonts w:ascii="仿宋" w:eastAsia="仿宋" w:hAnsi="仿宋" w:cs="仿宋" w:hint="eastAsia"/>
                <w:sz w:val="32"/>
                <w:szCs w:val="32"/>
              </w:rPr>
              <w:t>25</w:t>
            </w:r>
          </w:p>
        </w:tc>
        <w:tc>
          <w:tcPr>
            <w:tcW w:w="2802"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消防应急照明灯</w:t>
            </w:r>
            <w:r>
              <w:rPr>
                <w:rFonts w:ascii="仿宋" w:eastAsia="仿宋" w:hAnsi="仿宋" w:cs="仿宋" w:hint="eastAsia"/>
                <w:color w:val="000000"/>
                <w:kern w:val="0"/>
                <w:sz w:val="32"/>
                <w:szCs w:val="32"/>
                <w:lang/>
              </w:rPr>
              <w:lastRenderedPageBreak/>
              <w:t>（包安装）</w:t>
            </w:r>
          </w:p>
        </w:tc>
        <w:tc>
          <w:tcPr>
            <w:tcW w:w="1327"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lastRenderedPageBreak/>
              <w:t>国产</w:t>
            </w:r>
          </w:p>
        </w:tc>
        <w:tc>
          <w:tcPr>
            <w:tcW w:w="1512"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48</w:t>
            </w:r>
          </w:p>
        </w:tc>
        <w:tc>
          <w:tcPr>
            <w:tcW w:w="876"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500</w:t>
            </w:r>
          </w:p>
        </w:tc>
        <w:tc>
          <w:tcPr>
            <w:tcW w:w="1211"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否</w:t>
            </w:r>
          </w:p>
        </w:tc>
      </w:tr>
      <w:tr w:rsidR="00DE578E">
        <w:trPr>
          <w:trHeight w:val="70"/>
          <w:tblCellSpacing w:w="0" w:type="dxa"/>
        </w:trPr>
        <w:tc>
          <w:tcPr>
            <w:tcW w:w="565" w:type="dxa"/>
            <w:tcBorders>
              <w:top w:val="single" w:sz="4" w:space="0" w:color="000000"/>
              <w:left w:val="single" w:sz="4" w:space="0" w:color="000000"/>
              <w:bottom w:val="single" w:sz="4" w:space="0" w:color="000000"/>
              <w:right w:val="single" w:sz="4" w:space="0" w:color="000000"/>
            </w:tcBorders>
            <w:vAlign w:val="center"/>
          </w:tcPr>
          <w:p w:rsidR="00DE578E" w:rsidRDefault="00994327">
            <w:pPr>
              <w:rPr>
                <w:rFonts w:ascii="仿宋" w:eastAsia="仿宋" w:hAnsi="仿宋" w:cs="仿宋"/>
                <w:sz w:val="32"/>
                <w:szCs w:val="32"/>
              </w:rPr>
            </w:pPr>
            <w:r>
              <w:rPr>
                <w:rFonts w:ascii="仿宋" w:eastAsia="仿宋" w:hAnsi="仿宋" w:cs="仿宋" w:hint="eastAsia"/>
                <w:sz w:val="32"/>
                <w:szCs w:val="32"/>
              </w:rPr>
              <w:lastRenderedPageBreak/>
              <w:t>26</w:t>
            </w:r>
          </w:p>
        </w:tc>
        <w:tc>
          <w:tcPr>
            <w:tcW w:w="2802"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手提式防爆探照灯</w:t>
            </w:r>
          </w:p>
        </w:tc>
        <w:tc>
          <w:tcPr>
            <w:tcW w:w="1327"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国产</w:t>
            </w:r>
          </w:p>
        </w:tc>
        <w:tc>
          <w:tcPr>
            <w:tcW w:w="1512"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350</w:t>
            </w:r>
          </w:p>
        </w:tc>
        <w:tc>
          <w:tcPr>
            <w:tcW w:w="876"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5</w:t>
            </w:r>
          </w:p>
        </w:tc>
        <w:tc>
          <w:tcPr>
            <w:tcW w:w="1211"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否</w:t>
            </w:r>
          </w:p>
        </w:tc>
      </w:tr>
      <w:tr w:rsidR="00DE578E">
        <w:trPr>
          <w:trHeight w:val="70"/>
          <w:tblCellSpacing w:w="0" w:type="dxa"/>
        </w:trPr>
        <w:tc>
          <w:tcPr>
            <w:tcW w:w="565" w:type="dxa"/>
            <w:tcBorders>
              <w:top w:val="single" w:sz="4" w:space="0" w:color="000000"/>
              <w:left w:val="single" w:sz="4" w:space="0" w:color="000000"/>
              <w:bottom w:val="single" w:sz="4" w:space="0" w:color="000000"/>
              <w:right w:val="single" w:sz="4" w:space="0" w:color="000000"/>
            </w:tcBorders>
            <w:vAlign w:val="center"/>
          </w:tcPr>
          <w:p w:rsidR="00DE578E" w:rsidRDefault="00994327">
            <w:pPr>
              <w:rPr>
                <w:rFonts w:ascii="仿宋" w:eastAsia="仿宋" w:hAnsi="仿宋" w:cs="仿宋"/>
                <w:sz w:val="32"/>
                <w:szCs w:val="32"/>
              </w:rPr>
            </w:pPr>
            <w:r>
              <w:rPr>
                <w:rFonts w:ascii="仿宋" w:eastAsia="仿宋" w:hAnsi="仿宋" w:cs="仿宋" w:hint="eastAsia"/>
                <w:sz w:val="32"/>
                <w:szCs w:val="32"/>
              </w:rPr>
              <w:t>27</w:t>
            </w:r>
          </w:p>
        </w:tc>
        <w:tc>
          <w:tcPr>
            <w:tcW w:w="2802"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10</w:t>
            </w:r>
            <w:r>
              <w:rPr>
                <w:rFonts w:ascii="仿宋" w:eastAsia="仿宋" w:hAnsi="仿宋" w:cs="仿宋" w:hint="eastAsia"/>
                <w:color w:val="000000"/>
                <w:kern w:val="0"/>
                <w:sz w:val="32"/>
                <w:szCs w:val="32"/>
                <w:lang/>
              </w:rPr>
              <w:t>合一多功能太阳能安全锤</w:t>
            </w:r>
          </w:p>
        </w:tc>
        <w:tc>
          <w:tcPr>
            <w:tcW w:w="1327"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国产</w:t>
            </w:r>
          </w:p>
        </w:tc>
        <w:tc>
          <w:tcPr>
            <w:tcW w:w="1512"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120</w:t>
            </w:r>
          </w:p>
        </w:tc>
        <w:tc>
          <w:tcPr>
            <w:tcW w:w="876"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3</w:t>
            </w:r>
          </w:p>
        </w:tc>
        <w:tc>
          <w:tcPr>
            <w:tcW w:w="1211"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否</w:t>
            </w:r>
          </w:p>
        </w:tc>
      </w:tr>
      <w:tr w:rsidR="00DE578E">
        <w:trPr>
          <w:trHeight w:val="70"/>
          <w:tblCellSpacing w:w="0" w:type="dxa"/>
        </w:trPr>
        <w:tc>
          <w:tcPr>
            <w:tcW w:w="565" w:type="dxa"/>
            <w:tcBorders>
              <w:top w:val="single" w:sz="4" w:space="0" w:color="000000"/>
              <w:left w:val="single" w:sz="4" w:space="0" w:color="000000"/>
              <w:bottom w:val="single" w:sz="4" w:space="0" w:color="000000"/>
              <w:right w:val="single" w:sz="4" w:space="0" w:color="000000"/>
            </w:tcBorders>
            <w:vAlign w:val="center"/>
          </w:tcPr>
          <w:p w:rsidR="00DE578E" w:rsidRDefault="00994327">
            <w:pPr>
              <w:rPr>
                <w:rFonts w:ascii="仿宋" w:eastAsia="仿宋" w:hAnsi="仿宋" w:cs="仿宋"/>
                <w:sz w:val="32"/>
                <w:szCs w:val="32"/>
              </w:rPr>
            </w:pPr>
            <w:r>
              <w:rPr>
                <w:rFonts w:ascii="仿宋" w:eastAsia="仿宋" w:hAnsi="仿宋" w:cs="仿宋" w:hint="eastAsia"/>
                <w:sz w:val="32"/>
                <w:szCs w:val="32"/>
              </w:rPr>
              <w:t>28</w:t>
            </w:r>
          </w:p>
        </w:tc>
        <w:tc>
          <w:tcPr>
            <w:tcW w:w="2802"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灭火鞋</w:t>
            </w:r>
            <w:r>
              <w:rPr>
                <w:rFonts w:ascii="仿宋" w:eastAsia="仿宋" w:hAnsi="仿宋" w:cs="仿宋" w:hint="eastAsia"/>
                <w:color w:val="000000"/>
                <w:kern w:val="0"/>
                <w:sz w:val="32"/>
                <w:szCs w:val="32"/>
                <w:lang/>
              </w:rPr>
              <w:t xml:space="preserve">  </w:t>
            </w:r>
            <w:r>
              <w:rPr>
                <w:rFonts w:ascii="仿宋" w:eastAsia="仿宋" w:hAnsi="仿宋" w:cs="仿宋" w:hint="eastAsia"/>
                <w:color w:val="000000"/>
                <w:kern w:val="0"/>
                <w:sz w:val="32"/>
                <w:szCs w:val="32"/>
                <w:lang/>
              </w:rPr>
              <w:t>（</w:t>
            </w:r>
            <w:r>
              <w:rPr>
                <w:rFonts w:ascii="仿宋" w:eastAsia="仿宋" w:hAnsi="仿宋" w:cs="仿宋" w:hint="eastAsia"/>
                <w:color w:val="000000"/>
                <w:kern w:val="0"/>
                <w:sz w:val="32"/>
                <w:szCs w:val="32"/>
                <w:lang/>
              </w:rPr>
              <w:t>3C</w:t>
            </w:r>
            <w:r>
              <w:rPr>
                <w:rFonts w:ascii="仿宋" w:eastAsia="仿宋" w:hAnsi="仿宋" w:cs="仿宋" w:hint="eastAsia"/>
                <w:color w:val="000000"/>
                <w:kern w:val="0"/>
                <w:sz w:val="32"/>
                <w:szCs w:val="32"/>
                <w:lang/>
              </w:rPr>
              <w:t>认证）</w:t>
            </w:r>
          </w:p>
        </w:tc>
        <w:tc>
          <w:tcPr>
            <w:tcW w:w="1327"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国产</w:t>
            </w:r>
          </w:p>
        </w:tc>
        <w:tc>
          <w:tcPr>
            <w:tcW w:w="1512"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120</w:t>
            </w:r>
          </w:p>
        </w:tc>
        <w:tc>
          <w:tcPr>
            <w:tcW w:w="876"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10</w:t>
            </w:r>
          </w:p>
        </w:tc>
        <w:tc>
          <w:tcPr>
            <w:tcW w:w="1211"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是</w:t>
            </w:r>
          </w:p>
        </w:tc>
      </w:tr>
      <w:tr w:rsidR="00DE578E">
        <w:trPr>
          <w:trHeight w:val="70"/>
          <w:tblCellSpacing w:w="0" w:type="dxa"/>
        </w:trPr>
        <w:tc>
          <w:tcPr>
            <w:tcW w:w="565" w:type="dxa"/>
            <w:tcBorders>
              <w:top w:val="single" w:sz="4" w:space="0" w:color="000000"/>
              <w:left w:val="single" w:sz="4" w:space="0" w:color="000000"/>
              <w:bottom w:val="single" w:sz="4" w:space="0" w:color="000000"/>
              <w:right w:val="single" w:sz="4" w:space="0" w:color="000000"/>
            </w:tcBorders>
            <w:vAlign w:val="center"/>
          </w:tcPr>
          <w:p w:rsidR="00DE578E" w:rsidRDefault="00994327">
            <w:pPr>
              <w:rPr>
                <w:rFonts w:ascii="仿宋" w:eastAsia="仿宋" w:hAnsi="仿宋" w:cs="仿宋"/>
                <w:sz w:val="32"/>
                <w:szCs w:val="32"/>
              </w:rPr>
            </w:pPr>
            <w:r>
              <w:rPr>
                <w:rFonts w:ascii="仿宋" w:eastAsia="仿宋" w:hAnsi="仿宋" w:cs="仿宋" w:hint="eastAsia"/>
                <w:sz w:val="32"/>
                <w:szCs w:val="32"/>
              </w:rPr>
              <w:t>29</w:t>
            </w:r>
          </w:p>
        </w:tc>
        <w:tc>
          <w:tcPr>
            <w:tcW w:w="2802"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灭火防护服</w:t>
            </w:r>
            <w:r>
              <w:rPr>
                <w:rFonts w:ascii="仿宋" w:eastAsia="仿宋" w:hAnsi="仿宋" w:cs="仿宋" w:hint="eastAsia"/>
                <w:color w:val="000000"/>
                <w:kern w:val="0"/>
                <w:sz w:val="32"/>
                <w:szCs w:val="32"/>
                <w:lang/>
              </w:rPr>
              <w:t xml:space="preserve"> </w:t>
            </w:r>
            <w:r>
              <w:rPr>
                <w:rFonts w:ascii="仿宋" w:eastAsia="仿宋" w:hAnsi="仿宋" w:cs="仿宋" w:hint="eastAsia"/>
                <w:color w:val="000000"/>
                <w:kern w:val="0"/>
                <w:sz w:val="32"/>
                <w:szCs w:val="32"/>
                <w:lang/>
              </w:rPr>
              <w:t>（</w:t>
            </w:r>
            <w:r>
              <w:rPr>
                <w:rFonts w:ascii="仿宋" w:eastAsia="仿宋" w:hAnsi="仿宋" w:cs="仿宋" w:hint="eastAsia"/>
                <w:color w:val="000000"/>
                <w:kern w:val="0"/>
                <w:sz w:val="32"/>
                <w:szCs w:val="32"/>
                <w:lang/>
              </w:rPr>
              <w:t>3C</w:t>
            </w:r>
            <w:r>
              <w:rPr>
                <w:rFonts w:ascii="仿宋" w:eastAsia="仿宋" w:hAnsi="仿宋" w:cs="仿宋" w:hint="eastAsia"/>
                <w:color w:val="000000"/>
                <w:kern w:val="0"/>
                <w:sz w:val="32"/>
                <w:szCs w:val="32"/>
                <w:lang/>
              </w:rPr>
              <w:t>认证）</w:t>
            </w:r>
          </w:p>
        </w:tc>
        <w:tc>
          <w:tcPr>
            <w:tcW w:w="1327"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国产</w:t>
            </w:r>
          </w:p>
        </w:tc>
        <w:tc>
          <w:tcPr>
            <w:tcW w:w="1512"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980</w:t>
            </w:r>
          </w:p>
        </w:tc>
        <w:tc>
          <w:tcPr>
            <w:tcW w:w="876"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10</w:t>
            </w:r>
          </w:p>
        </w:tc>
        <w:tc>
          <w:tcPr>
            <w:tcW w:w="1211"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是</w:t>
            </w:r>
          </w:p>
        </w:tc>
      </w:tr>
      <w:tr w:rsidR="00DE578E">
        <w:trPr>
          <w:trHeight w:val="70"/>
          <w:tblCellSpacing w:w="0" w:type="dxa"/>
        </w:trPr>
        <w:tc>
          <w:tcPr>
            <w:tcW w:w="565" w:type="dxa"/>
            <w:tcBorders>
              <w:top w:val="single" w:sz="4" w:space="0" w:color="000000"/>
              <w:left w:val="single" w:sz="4" w:space="0" w:color="000000"/>
              <w:bottom w:val="single" w:sz="4" w:space="0" w:color="000000"/>
              <w:right w:val="single" w:sz="4" w:space="0" w:color="000000"/>
            </w:tcBorders>
            <w:vAlign w:val="center"/>
          </w:tcPr>
          <w:p w:rsidR="00DE578E" w:rsidRDefault="00994327">
            <w:pPr>
              <w:rPr>
                <w:rFonts w:ascii="仿宋" w:eastAsia="仿宋" w:hAnsi="仿宋" w:cs="仿宋"/>
                <w:sz w:val="32"/>
                <w:szCs w:val="32"/>
              </w:rPr>
            </w:pPr>
            <w:r>
              <w:rPr>
                <w:rFonts w:ascii="仿宋" w:eastAsia="仿宋" w:hAnsi="仿宋" w:cs="仿宋" w:hint="eastAsia"/>
                <w:sz w:val="32"/>
                <w:szCs w:val="32"/>
              </w:rPr>
              <w:t>30</w:t>
            </w:r>
          </w:p>
        </w:tc>
        <w:tc>
          <w:tcPr>
            <w:tcW w:w="2802"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头盔</w:t>
            </w:r>
            <w:r>
              <w:rPr>
                <w:rFonts w:ascii="仿宋" w:eastAsia="仿宋" w:hAnsi="仿宋" w:cs="仿宋" w:hint="eastAsia"/>
                <w:color w:val="000000"/>
                <w:kern w:val="0"/>
                <w:sz w:val="32"/>
                <w:szCs w:val="32"/>
                <w:lang/>
              </w:rPr>
              <w:t xml:space="preserve">    </w:t>
            </w:r>
            <w:r>
              <w:rPr>
                <w:rFonts w:ascii="仿宋" w:eastAsia="仿宋" w:hAnsi="仿宋" w:cs="仿宋" w:hint="eastAsia"/>
                <w:color w:val="000000"/>
                <w:kern w:val="0"/>
                <w:sz w:val="32"/>
                <w:szCs w:val="32"/>
                <w:lang/>
              </w:rPr>
              <w:t>（</w:t>
            </w:r>
            <w:r>
              <w:rPr>
                <w:rFonts w:ascii="仿宋" w:eastAsia="仿宋" w:hAnsi="仿宋" w:cs="仿宋" w:hint="eastAsia"/>
                <w:color w:val="000000"/>
                <w:kern w:val="0"/>
                <w:sz w:val="32"/>
                <w:szCs w:val="32"/>
                <w:lang/>
              </w:rPr>
              <w:t>3C</w:t>
            </w:r>
            <w:r>
              <w:rPr>
                <w:rFonts w:ascii="仿宋" w:eastAsia="仿宋" w:hAnsi="仿宋" w:cs="仿宋" w:hint="eastAsia"/>
                <w:color w:val="000000"/>
                <w:kern w:val="0"/>
                <w:sz w:val="32"/>
                <w:szCs w:val="32"/>
                <w:lang/>
              </w:rPr>
              <w:t>认证）</w:t>
            </w:r>
          </w:p>
        </w:tc>
        <w:tc>
          <w:tcPr>
            <w:tcW w:w="1327"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国产</w:t>
            </w:r>
          </w:p>
        </w:tc>
        <w:tc>
          <w:tcPr>
            <w:tcW w:w="1512"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225</w:t>
            </w:r>
          </w:p>
        </w:tc>
        <w:tc>
          <w:tcPr>
            <w:tcW w:w="876"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10</w:t>
            </w:r>
          </w:p>
        </w:tc>
        <w:tc>
          <w:tcPr>
            <w:tcW w:w="1211"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是</w:t>
            </w:r>
          </w:p>
        </w:tc>
      </w:tr>
      <w:tr w:rsidR="00DE578E">
        <w:trPr>
          <w:trHeight w:val="70"/>
          <w:tblCellSpacing w:w="0" w:type="dxa"/>
        </w:trPr>
        <w:tc>
          <w:tcPr>
            <w:tcW w:w="565" w:type="dxa"/>
            <w:tcBorders>
              <w:top w:val="single" w:sz="4" w:space="0" w:color="000000"/>
              <w:left w:val="single" w:sz="4" w:space="0" w:color="000000"/>
              <w:bottom w:val="single" w:sz="4" w:space="0" w:color="000000"/>
              <w:right w:val="single" w:sz="4" w:space="0" w:color="000000"/>
            </w:tcBorders>
            <w:vAlign w:val="center"/>
          </w:tcPr>
          <w:p w:rsidR="00DE578E" w:rsidRDefault="00994327">
            <w:pPr>
              <w:rPr>
                <w:rFonts w:ascii="仿宋" w:eastAsia="仿宋" w:hAnsi="仿宋" w:cs="仿宋"/>
                <w:sz w:val="32"/>
                <w:szCs w:val="32"/>
              </w:rPr>
            </w:pPr>
            <w:r>
              <w:rPr>
                <w:rFonts w:ascii="仿宋" w:eastAsia="仿宋" w:hAnsi="仿宋" w:cs="仿宋" w:hint="eastAsia"/>
                <w:sz w:val="32"/>
                <w:szCs w:val="32"/>
              </w:rPr>
              <w:t>31</w:t>
            </w:r>
          </w:p>
        </w:tc>
        <w:tc>
          <w:tcPr>
            <w:tcW w:w="2802"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腰带（</w:t>
            </w:r>
            <w:r>
              <w:rPr>
                <w:rFonts w:ascii="仿宋" w:eastAsia="仿宋" w:hAnsi="仿宋" w:cs="仿宋" w:hint="eastAsia"/>
                <w:color w:val="000000"/>
                <w:kern w:val="0"/>
                <w:sz w:val="32"/>
                <w:szCs w:val="32"/>
                <w:lang/>
              </w:rPr>
              <w:t>3C</w:t>
            </w:r>
            <w:r>
              <w:rPr>
                <w:rFonts w:ascii="仿宋" w:eastAsia="仿宋" w:hAnsi="仿宋" w:cs="仿宋" w:hint="eastAsia"/>
                <w:color w:val="000000"/>
                <w:kern w:val="0"/>
                <w:sz w:val="32"/>
                <w:szCs w:val="32"/>
                <w:lang/>
              </w:rPr>
              <w:t>认证）</w:t>
            </w:r>
          </w:p>
        </w:tc>
        <w:tc>
          <w:tcPr>
            <w:tcW w:w="1327"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国产</w:t>
            </w:r>
          </w:p>
        </w:tc>
        <w:tc>
          <w:tcPr>
            <w:tcW w:w="1512"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88</w:t>
            </w:r>
          </w:p>
        </w:tc>
        <w:tc>
          <w:tcPr>
            <w:tcW w:w="876"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10</w:t>
            </w:r>
          </w:p>
        </w:tc>
        <w:tc>
          <w:tcPr>
            <w:tcW w:w="1211"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是</w:t>
            </w:r>
          </w:p>
        </w:tc>
      </w:tr>
      <w:tr w:rsidR="00DE578E">
        <w:trPr>
          <w:trHeight w:val="70"/>
          <w:tblCellSpacing w:w="0" w:type="dxa"/>
        </w:trPr>
        <w:tc>
          <w:tcPr>
            <w:tcW w:w="565" w:type="dxa"/>
            <w:tcBorders>
              <w:top w:val="single" w:sz="4" w:space="0" w:color="000000"/>
              <w:left w:val="single" w:sz="4" w:space="0" w:color="000000"/>
              <w:bottom w:val="single" w:sz="4" w:space="0" w:color="000000"/>
              <w:right w:val="single" w:sz="4" w:space="0" w:color="000000"/>
            </w:tcBorders>
            <w:vAlign w:val="center"/>
          </w:tcPr>
          <w:p w:rsidR="00DE578E" w:rsidRDefault="00994327">
            <w:pPr>
              <w:rPr>
                <w:rFonts w:ascii="仿宋" w:eastAsia="仿宋" w:hAnsi="仿宋" w:cs="仿宋"/>
                <w:sz w:val="32"/>
                <w:szCs w:val="32"/>
              </w:rPr>
            </w:pPr>
            <w:r>
              <w:rPr>
                <w:rFonts w:ascii="仿宋" w:eastAsia="仿宋" w:hAnsi="仿宋" w:cs="仿宋" w:hint="eastAsia"/>
                <w:sz w:val="32"/>
                <w:szCs w:val="32"/>
              </w:rPr>
              <w:t>32</w:t>
            </w:r>
          </w:p>
        </w:tc>
        <w:tc>
          <w:tcPr>
            <w:tcW w:w="2802"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手套（</w:t>
            </w:r>
            <w:r>
              <w:rPr>
                <w:rFonts w:ascii="仿宋" w:eastAsia="仿宋" w:hAnsi="仿宋" w:cs="仿宋" w:hint="eastAsia"/>
                <w:color w:val="000000"/>
                <w:kern w:val="0"/>
                <w:sz w:val="32"/>
                <w:szCs w:val="32"/>
                <w:lang/>
              </w:rPr>
              <w:t>3C</w:t>
            </w:r>
            <w:r>
              <w:rPr>
                <w:rFonts w:ascii="仿宋" w:eastAsia="仿宋" w:hAnsi="仿宋" w:cs="仿宋" w:hint="eastAsia"/>
                <w:color w:val="000000"/>
                <w:kern w:val="0"/>
                <w:sz w:val="32"/>
                <w:szCs w:val="32"/>
                <w:lang/>
              </w:rPr>
              <w:t>认证）</w:t>
            </w:r>
          </w:p>
        </w:tc>
        <w:tc>
          <w:tcPr>
            <w:tcW w:w="1327"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国产</w:t>
            </w:r>
          </w:p>
        </w:tc>
        <w:tc>
          <w:tcPr>
            <w:tcW w:w="1512"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85</w:t>
            </w:r>
          </w:p>
        </w:tc>
        <w:tc>
          <w:tcPr>
            <w:tcW w:w="876"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10</w:t>
            </w:r>
          </w:p>
        </w:tc>
        <w:tc>
          <w:tcPr>
            <w:tcW w:w="1211"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是</w:t>
            </w:r>
          </w:p>
        </w:tc>
      </w:tr>
      <w:tr w:rsidR="00DE578E">
        <w:trPr>
          <w:trHeight w:val="70"/>
          <w:tblCellSpacing w:w="0" w:type="dxa"/>
        </w:trPr>
        <w:tc>
          <w:tcPr>
            <w:tcW w:w="565" w:type="dxa"/>
            <w:tcBorders>
              <w:top w:val="single" w:sz="4" w:space="0" w:color="000000"/>
              <w:left w:val="single" w:sz="4" w:space="0" w:color="000000"/>
              <w:bottom w:val="single" w:sz="4" w:space="0" w:color="000000"/>
              <w:right w:val="single" w:sz="4" w:space="0" w:color="000000"/>
            </w:tcBorders>
            <w:vAlign w:val="center"/>
          </w:tcPr>
          <w:p w:rsidR="00DE578E" w:rsidRDefault="00994327">
            <w:pPr>
              <w:rPr>
                <w:rFonts w:ascii="仿宋" w:eastAsia="仿宋" w:hAnsi="仿宋" w:cs="仿宋"/>
                <w:sz w:val="32"/>
                <w:szCs w:val="32"/>
              </w:rPr>
            </w:pPr>
            <w:r>
              <w:rPr>
                <w:rFonts w:ascii="仿宋" w:eastAsia="仿宋" w:hAnsi="仿宋" w:cs="仿宋" w:hint="eastAsia"/>
                <w:sz w:val="32"/>
                <w:szCs w:val="32"/>
              </w:rPr>
              <w:t>33</w:t>
            </w:r>
          </w:p>
        </w:tc>
        <w:tc>
          <w:tcPr>
            <w:tcW w:w="2802"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消防战斗服</w:t>
            </w:r>
          </w:p>
        </w:tc>
        <w:tc>
          <w:tcPr>
            <w:tcW w:w="1327"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国产</w:t>
            </w:r>
          </w:p>
        </w:tc>
        <w:tc>
          <w:tcPr>
            <w:tcW w:w="1512"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480</w:t>
            </w:r>
          </w:p>
        </w:tc>
        <w:tc>
          <w:tcPr>
            <w:tcW w:w="876"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4</w:t>
            </w:r>
          </w:p>
        </w:tc>
        <w:tc>
          <w:tcPr>
            <w:tcW w:w="1211"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否</w:t>
            </w:r>
          </w:p>
        </w:tc>
      </w:tr>
      <w:tr w:rsidR="00DE578E">
        <w:trPr>
          <w:trHeight w:val="70"/>
          <w:tblCellSpacing w:w="0" w:type="dxa"/>
        </w:trPr>
        <w:tc>
          <w:tcPr>
            <w:tcW w:w="565" w:type="dxa"/>
            <w:tcBorders>
              <w:top w:val="single" w:sz="4" w:space="0" w:color="000000"/>
              <w:left w:val="single" w:sz="4" w:space="0" w:color="000000"/>
              <w:bottom w:val="single" w:sz="4" w:space="0" w:color="000000"/>
              <w:right w:val="single" w:sz="4" w:space="0" w:color="000000"/>
            </w:tcBorders>
            <w:vAlign w:val="center"/>
          </w:tcPr>
          <w:p w:rsidR="00DE578E" w:rsidRDefault="00994327">
            <w:pPr>
              <w:rPr>
                <w:rFonts w:ascii="仿宋" w:eastAsia="仿宋" w:hAnsi="仿宋" w:cs="仿宋"/>
                <w:sz w:val="32"/>
                <w:szCs w:val="32"/>
              </w:rPr>
            </w:pPr>
            <w:r>
              <w:rPr>
                <w:rFonts w:ascii="仿宋" w:eastAsia="仿宋" w:hAnsi="仿宋" w:cs="仿宋" w:hint="eastAsia"/>
                <w:sz w:val="32"/>
                <w:szCs w:val="32"/>
              </w:rPr>
              <w:t>34</w:t>
            </w:r>
          </w:p>
        </w:tc>
        <w:tc>
          <w:tcPr>
            <w:tcW w:w="2802"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4kg</w:t>
            </w:r>
            <w:r>
              <w:rPr>
                <w:rFonts w:ascii="仿宋" w:eastAsia="仿宋" w:hAnsi="仿宋" w:cs="仿宋" w:hint="eastAsia"/>
                <w:color w:val="000000"/>
                <w:kern w:val="0"/>
                <w:sz w:val="32"/>
                <w:szCs w:val="32"/>
                <w:lang/>
              </w:rPr>
              <w:t>×</w:t>
            </w:r>
            <w:r>
              <w:rPr>
                <w:rFonts w:ascii="仿宋" w:eastAsia="仿宋" w:hAnsi="仿宋" w:cs="仿宋" w:hint="eastAsia"/>
                <w:color w:val="000000"/>
                <w:kern w:val="0"/>
                <w:sz w:val="32"/>
                <w:szCs w:val="32"/>
                <w:lang/>
              </w:rPr>
              <w:t>4</w:t>
            </w:r>
            <w:r>
              <w:rPr>
                <w:rFonts w:ascii="仿宋" w:eastAsia="仿宋" w:hAnsi="仿宋" w:cs="仿宋" w:hint="eastAsia"/>
                <w:color w:val="000000"/>
                <w:kern w:val="0"/>
                <w:sz w:val="32"/>
                <w:szCs w:val="32"/>
                <w:lang/>
              </w:rPr>
              <w:t>灭火器箱</w:t>
            </w:r>
          </w:p>
        </w:tc>
        <w:tc>
          <w:tcPr>
            <w:tcW w:w="1327"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国产</w:t>
            </w:r>
          </w:p>
        </w:tc>
        <w:tc>
          <w:tcPr>
            <w:tcW w:w="1512"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65</w:t>
            </w:r>
          </w:p>
        </w:tc>
        <w:tc>
          <w:tcPr>
            <w:tcW w:w="876"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100</w:t>
            </w:r>
          </w:p>
        </w:tc>
        <w:tc>
          <w:tcPr>
            <w:tcW w:w="1211"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否</w:t>
            </w:r>
          </w:p>
        </w:tc>
      </w:tr>
      <w:tr w:rsidR="00DE578E">
        <w:trPr>
          <w:trHeight w:val="70"/>
          <w:tblCellSpacing w:w="0" w:type="dxa"/>
        </w:trPr>
        <w:tc>
          <w:tcPr>
            <w:tcW w:w="565" w:type="dxa"/>
            <w:tcBorders>
              <w:top w:val="single" w:sz="4" w:space="0" w:color="000000"/>
              <w:left w:val="single" w:sz="4" w:space="0" w:color="000000"/>
              <w:bottom w:val="single" w:sz="4" w:space="0" w:color="000000"/>
              <w:right w:val="single" w:sz="4" w:space="0" w:color="000000"/>
            </w:tcBorders>
            <w:vAlign w:val="center"/>
          </w:tcPr>
          <w:p w:rsidR="00DE578E" w:rsidRDefault="00994327">
            <w:pPr>
              <w:rPr>
                <w:rFonts w:ascii="仿宋" w:eastAsia="仿宋" w:hAnsi="仿宋" w:cs="仿宋"/>
                <w:sz w:val="32"/>
                <w:szCs w:val="32"/>
              </w:rPr>
            </w:pPr>
            <w:r>
              <w:rPr>
                <w:rFonts w:ascii="仿宋" w:eastAsia="仿宋" w:hAnsi="仿宋" w:cs="仿宋" w:hint="eastAsia"/>
                <w:sz w:val="32"/>
                <w:szCs w:val="32"/>
              </w:rPr>
              <w:t>35</w:t>
            </w:r>
          </w:p>
        </w:tc>
        <w:tc>
          <w:tcPr>
            <w:tcW w:w="2802"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4kg</w:t>
            </w:r>
            <w:r>
              <w:rPr>
                <w:rFonts w:ascii="仿宋" w:eastAsia="仿宋" w:hAnsi="仿宋" w:cs="仿宋" w:hint="eastAsia"/>
                <w:color w:val="000000"/>
                <w:kern w:val="0"/>
                <w:sz w:val="32"/>
                <w:szCs w:val="32"/>
                <w:lang/>
              </w:rPr>
              <w:t>×</w:t>
            </w:r>
            <w:r>
              <w:rPr>
                <w:rFonts w:ascii="仿宋" w:eastAsia="仿宋" w:hAnsi="仿宋" w:cs="仿宋" w:hint="eastAsia"/>
                <w:color w:val="000000"/>
                <w:kern w:val="0"/>
                <w:sz w:val="32"/>
                <w:szCs w:val="32"/>
                <w:lang/>
              </w:rPr>
              <w:t>2</w:t>
            </w:r>
            <w:r>
              <w:rPr>
                <w:rFonts w:ascii="仿宋" w:eastAsia="仿宋" w:hAnsi="仿宋" w:cs="仿宋" w:hint="eastAsia"/>
                <w:color w:val="000000"/>
                <w:kern w:val="0"/>
                <w:sz w:val="32"/>
                <w:szCs w:val="32"/>
                <w:lang/>
              </w:rPr>
              <w:t>灭火器箱</w:t>
            </w:r>
          </w:p>
        </w:tc>
        <w:tc>
          <w:tcPr>
            <w:tcW w:w="1327"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国产</w:t>
            </w:r>
          </w:p>
        </w:tc>
        <w:tc>
          <w:tcPr>
            <w:tcW w:w="1512"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45</w:t>
            </w:r>
          </w:p>
        </w:tc>
        <w:tc>
          <w:tcPr>
            <w:tcW w:w="876"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200</w:t>
            </w:r>
          </w:p>
        </w:tc>
        <w:tc>
          <w:tcPr>
            <w:tcW w:w="1211"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否</w:t>
            </w:r>
          </w:p>
        </w:tc>
      </w:tr>
      <w:tr w:rsidR="00DE578E">
        <w:trPr>
          <w:trHeight w:val="70"/>
          <w:tblCellSpacing w:w="0" w:type="dxa"/>
        </w:trPr>
        <w:tc>
          <w:tcPr>
            <w:tcW w:w="565" w:type="dxa"/>
            <w:tcBorders>
              <w:top w:val="single" w:sz="4" w:space="0" w:color="000000"/>
              <w:left w:val="single" w:sz="4" w:space="0" w:color="000000"/>
              <w:bottom w:val="single" w:sz="4" w:space="0" w:color="000000"/>
              <w:right w:val="single" w:sz="4" w:space="0" w:color="000000"/>
            </w:tcBorders>
            <w:vAlign w:val="center"/>
          </w:tcPr>
          <w:p w:rsidR="00DE578E" w:rsidRDefault="00994327">
            <w:pPr>
              <w:rPr>
                <w:rFonts w:ascii="仿宋" w:eastAsia="仿宋" w:hAnsi="仿宋" w:cs="仿宋"/>
                <w:sz w:val="32"/>
                <w:szCs w:val="32"/>
              </w:rPr>
            </w:pPr>
            <w:r>
              <w:rPr>
                <w:rFonts w:ascii="仿宋" w:eastAsia="仿宋" w:hAnsi="仿宋" w:cs="仿宋" w:hint="eastAsia"/>
                <w:sz w:val="32"/>
                <w:szCs w:val="32"/>
              </w:rPr>
              <w:t>36</w:t>
            </w:r>
          </w:p>
        </w:tc>
        <w:tc>
          <w:tcPr>
            <w:tcW w:w="2802"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800</w:t>
            </w:r>
            <w:r>
              <w:rPr>
                <w:rFonts w:ascii="仿宋" w:eastAsia="仿宋" w:hAnsi="仿宋" w:cs="仿宋" w:hint="eastAsia"/>
                <w:color w:val="000000"/>
                <w:kern w:val="0"/>
                <w:sz w:val="32"/>
                <w:szCs w:val="32"/>
                <w:lang/>
              </w:rPr>
              <w:t>×</w:t>
            </w:r>
            <w:r>
              <w:rPr>
                <w:rFonts w:ascii="仿宋" w:eastAsia="仿宋" w:hAnsi="仿宋" w:cs="仿宋" w:hint="eastAsia"/>
                <w:color w:val="000000"/>
                <w:kern w:val="0"/>
                <w:sz w:val="32"/>
                <w:szCs w:val="32"/>
                <w:lang/>
              </w:rPr>
              <w:t>650</w:t>
            </w:r>
            <w:r>
              <w:rPr>
                <w:rFonts w:ascii="仿宋" w:eastAsia="仿宋" w:hAnsi="仿宋" w:cs="仿宋" w:hint="eastAsia"/>
                <w:color w:val="000000"/>
                <w:kern w:val="0"/>
                <w:sz w:val="32"/>
                <w:szCs w:val="32"/>
                <w:lang/>
              </w:rPr>
              <w:t>消防栓门框</w:t>
            </w:r>
          </w:p>
        </w:tc>
        <w:tc>
          <w:tcPr>
            <w:tcW w:w="1327"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国产</w:t>
            </w:r>
          </w:p>
        </w:tc>
        <w:tc>
          <w:tcPr>
            <w:tcW w:w="1512"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110</w:t>
            </w:r>
          </w:p>
        </w:tc>
        <w:tc>
          <w:tcPr>
            <w:tcW w:w="876"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60</w:t>
            </w:r>
          </w:p>
        </w:tc>
        <w:tc>
          <w:tcPr>
            <w:tcW w:w="1211"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否</w:t>
            </w:r>
          </w:p>
        </w:tc>
      </w:tr>
      <w:tr w:rsidR="00DE578E">
        <w:trPr>
          <w:trHeight w:val="70"/>
          <w:tblCellSpacing w:w="0" w:type="dxa"/>
        </w:trPr>
        <w:tc>
          <w:tcPr>
            <w:tcW w:w="565" w:type="dxa"/>
            <w:tcBorders>
              <w:top w:val="single" w:sz="4" w:space="0" w:color="000000"/>
              <w:left w:val="single" w:sz="4" w:space="0" w:color="000000"/>
              <w:bottom w:val="single" w:sz="4" w:space="0" w:color="000000"/>
              <w:right w:val="single" w:sz="4" w:space="0" w:color="000000"/>
            </w:tcBorders>
            <w:vAlign w:val="center"/>
          </w:tcPr>
          <w:p w:rsidR="00DE578E" w:rsidRDefault="00994327">
            <w:pPr>
              <w:rPr>
                <w:rFonts w:ascii="仿宋" w:eastAsia="仿宋" w:hAnsi="仿宋" w:cs="仿宋"/>
                <w:sz w:val="32"/>
                <w:szCs w:val="32"/>
              </w:rPr>
            </w:pPr>
            <w:r>
              <w:rPr>
                <w:rFonts w:ascii="仿宋" w:eastAsia="仿宋" w:hAnsi="仿宋" w:cs="仿宋" w:hint="eastAsia"/>
                <w:sz w:val="32"/>
                <w:szCs w:val="32"/>
              </w:rPr>
              <w:t>37</w:t>
            </w:r>
          </w:p>
        </w:tc>
        <w:tc>
          <w:tcPr>
            <w:tcW w:w="2802"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1800</w:t>
            </w:r>
            <w:r>
              <w:rPr>
                <w:rFonts w:ascii="仿宋" w:eastAsia="仿宋" w:hAnsi="仿宋" w:cs="仿宋" w:hint="eastAsia"/>
                <w:color w:val="000000"/>
                <w:kern w:val="0"/>
                <w:sz w:val="32"/>
                <w:szCs w:val="32"/>
                <w:lang/>
              </w:rPr>
              <w:t>×</w:t>
            </w:r>
            <w:r>
              <w:rPr>
                <w:rFonts w:ascii="仿宋" w:eastAsia="仿宋" w:hAnsi="仿宋" w:cs="仿宋" w:hint="eastAsia"/>
                <w:color w:val="000000"/>
                <w:kern w:val="0"/>
                <w:sz w:val="32"/>
                <w:szCs w:val="32"/>
                <w:lang/>
              </w:rPr>
              <w:t>700</w:t>
            </w:r>
            <w:r>
              <w:rPr>
                <w:rFonts w:ascii="仿宋" w:eastAsia="仿宋" w:hAnsi="仿宋" w:cs="仿宋" w:hint="eastAsia"/>
                <w:color w:val="000000"/>
                <w:kern w:val="0"/>
                <w:sz w:val="32"/>
                <w:szCs w:val="32"/>
                <w:lang/>
              </w:rPr>
              <w:t>消防栓门框</w:t>
            </w:r>
          </w:p>
        </w:tc>
        <w:tc>
          <w:tcPr>
            <w:tcW w:w="1327"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国产</w:t>
            </w:r>
          </w:p>
        </w:tc>
        <w:tc>
          <w:tcPr>
            <w:tcW w:w="1512"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200</w:t>
            </w:r>
          </w:p>
        </w:tc>
        <w:tc>
          <w:tcPr>
            <w:tcW w:w="876"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100</w:t>
            </w:r>
          </w:p>
        </w:tc>
        <w:tc>
          <w:tcPr>
            <w:tcW w:w="1211"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否</w:t>
            </w:r>
          </w:p>
        </w:tc>
      </w:tr>
      <w:tr w:rsidR="00DE578E">
        <w:trPr>
          <w:trHeight w:val="70"/>
          <w:tblCellSpacing w:w="0" w:type="dxa"/>
        </w:trPr>
        <w:tc>
          <w:tcPr>
            <w:tcW w:w="565" w:type="dxa"/>
            <w:tcBorders>
              <w:top w:val="single" w:sz="4" w:space="0" w:color="000000"/>
              <w:left w:val="single" w:sz="4" w:space="0" w:color="000000"/>
              <w:bottom w:val="single" w:sz="4" w:space="0" w:color="000000"/>
              <w:right w:val="single" w:sz="4" w:space="0" w:color="000000"/>
            </w:tcBorders>
            <w:vAlign w:val="center"/>
          </w:tcPr>
          <w:p w:rsidR="00DE578E" w:rsidRDefault="00994327">
            <w:pPr>
              <w:rPr>
                <w:rFonts w:ascii="仿宋" w:eastAsia="仿宋" w:hAnsi="仿宋" w:cs="仿宋"/>
                <w:sz w:val="32"/>
                <w:szCs w:val="32"/>
              </w:rPr>
            </w:pPr>
            <w:r>
              <w:rPr>
                <w:rFonts w:ascii="仿宋" w:eastAsia="仿宋" w:hAnsi="仿宋" w:cs="仿宋" w:hint="eastAsia"/>
                <w:sz w:val="32"/>
                <w:szCs w:val="32"/>
              </w:rPr>
              <w:t>38</w:t>
            </w:r>
          </w:p>
        </w:tc>
        <w:tc>
          <w:tcPr>
            <w:tcW w:w="2802"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304</w:t>
            </w:r>
            <w:r>
              <w:rPr>
                <w:rFonts w:ascii="仿宋" w:eastAsia="仿宋" w:hAnsi="仿宋" w:cs="仿宋" w:hint="eastAsia"/>
                <w:color w:val="000000"/>
                <w:kern w:val="0"/>
                <w:sz w:val="32"/>
                <w:szCs w:val="32"/>
                <w:lang/>
              </w:rPr>
              <w:t>不锈钢消防箱</w:t>
            </w:r>
          </w:p>
        </w:tc>
        <w:tc>
          <w:tcPr>
            <w:tcW w:w="1327"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国产</w:t>
            </w:r>
          </w:p>
        </w:tc>
        <w:tc>
          <w:tcPr>
            <w:tcW w:w="1512"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200</w:t>
            </w:r>
          </w:p>
        </w:tc>
        <w:tc>
          <w:tcPr>
            <w:tcW w:w="876"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23</w:t>
            </w:r>
          </w:p>
        </w:tc>
        <w:tc>
          <w:tcPr>
            <w:tcW w:w="1211"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否</w:t>
            </w:r>
          </w:p>
        </w:tc>
      </w:tr>
      <w:tr w:rsidR="00DE578E">
        <w:trPr>
          <w:trHeight w:val="70"/>
          <w:tblCellSpacing w:w="0" w:type="dxa"/>
        </w:trPr>
        <w:tc>
          <w:tcPr>
            <w:tcW w:w="565" w:type="dxa"/>
            <w:tcBorders>
              <w:top w:val="single" w:sz="4" w:space="0" w:color="000000"/>
              <w:left w:val="single" w:sz="4" w:space="0" w:color="000000"/>
              <w:bottom w:val="single" w:sz="4" w:space="0" w:color="000000"/>
              <w:right w:val="single" w:sz="4" w:space="0" w:color="000000"/>
            </w:tcBorders>
            <w:vAlign w:val="center"/>
          </w:tcPr>
          <w:p w:rsidR="00DE578E" w:rsidRDefault="00994327">
            <w:pPr>
              <w:rPr>
                <w:rFonts w:ascii="仿宋" w:eastAsia="仿宋" w:hAnsi="仿宋" w:cs="仿宋"/>
                <w:sz w:val="32"/>
                <w:szCs w:val="32"/>
              </w:rPr>
            </w:pPr>
            <w:r>
              <w:rPr>
                <w:rFonts w:ascii="仿宋" w:eastAsia="仿宋" w:hAnsi="仿宋" w:cs="仿宋" w:hint="eastAsia"/>
                <w:sz w:val="32"/>
                <w:szCs w:val="32"/>
              </w:rPr>
              <w:t>39</w:t>
            </w:r>
          </w:p>
        </w:tc>
        <w:tc>
          <w:tcPr>
            <w:tcW w:w="2802"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消防扳手</w:t>
            </w:r>
          </w:p>
        </w:tc>
        <w:tc>
          <w:tcPr>
            <w:tcW w:w="1327"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国产</w:t>
            </w:r>
          </w:p>
        </w:tc>
        <w:tc>
          <w:tcPr>
            <w:tcW w:w="1512"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39</w:t>
            </w:r>
          </w:p>
        </w:tc>
        <w:tc>
          <w:tcPr>
            <w:tcW w:w="876"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5</w:t>
            </w:r>
          </w:p>
        </w:tc>
        <w:tc>
          <w:tcPr>
            <w:tcW w:w="1211"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否</w:t>
            </w:r>
          </w:p>
        </w:tc>
      </w:tr>
      <w:tr w:rsidR="00DE578E">
        <w:trPr>
          <w:trHeight w:val="70"/>
          <w:tblCellSpacing w:w="0" w:type="dxa"/>
        </w:trPr>
        <w:tc>
          <w:tcPr>
            <w:tcW w:w="565" w:type="dxa"/>
            <w:tcBorders>
              <w:top w:val="single" w:sz="4" w:space="0" w:color="000000"/>
              <w:left w:val="single" w:sz="4" w:space="0" w:color="000000"/>
              <w:bottom w:val="single" w:sz="4" w:space="0" w:color="000000"/>
              <w:right w:val="single" w:sz="4" w:space="0" w:color="000000"/>
            </w:tcBorders>
            <w:vAlign w:val="center"/>
          </w:tcPr>
          <w:p w:rsidR="00DE578E" w:rsidRDefault="00994327">
            <w:pPr>
              <w:rPr>
                <w:rFonts w:ascii="仿宋" w:eastAsia="仿宋" w:hAnsi="仿宋" w:cs="仿宋"/>
                <w:sz w:val="32"/>
                <w:szCs w:val="32"/>
              </w:rPr>
            </w:pPr>
            <w:r>
              <w:rPr>
                <w:rFonts w:ascii="仿宋" w:eastAsia="仿宋" w:hAnsi="仿宋" w:cs="仿宋" w:hint="eastAsia"/>
                <w:sz w:val="32"/>
                <w:szCs w:val="32"/>
              </w:rPr>
              <w:lastRenderedPageBreak/>
              <w:t>40</w:t>
            </w:r>
          </w:p>
        </w:tc>
        <w:tc>
          <w:tcPr>
            <w:tcW w:w="2802"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消防太平斧</w:t>
            </w:r>
          </w:p>
        </w:tc>
        <w:tc>
          <w:tcPr>
            <w:tcW w:w="1327"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国产</w:t>
            </w:r>
          </w:p>
        </w:tc>
        <w:tc>
          <w:tcPr>
            <w:tcW w:w="1512"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65</w:t>
            </w:r>
          </w:p>
        </w:tc>
        <w:tc>
          <w:tcPr>
            <w:tcW w:w="876"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5</w:t>
            </w:r>
          </w:p>
        </w:tc>
        <w:tc>
          <w:tcPr>
            <w:tcW w:w="1211"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否</w:t>
            </w:r>
          </w:p>
        </w:tc>
      </w:tr>
      <w:tr w:rsidR="00DE578E">
        <w:trPr>
          <w:trHeight w:val="70"/>
          <w:tblCellSpacing w:w="0" w:type="dxa"/>
        </w:trPr>
        <w:tc>
          <w:tcPr>
            <w:tcW w:w="565" w:type="dxa"/>
            <w:tcBorders>
              <w:top w:val="single" w:sz="4" w:space="0" w:color="000000"/>
              <w:left w:val="single" w:sz="4" w:space="0" w:color="000000"/>
              <w:bottom w:val="single" w:sz="4" w:space="0" w:color="000000"/>
              <w:right w:val="single" w:sz="4" w:space="0" w:color="000000"/>
            </w:tcBorders>
            <w:vAlign w:val="center"/>
          </w:tcPr>
          <w:p w:rsidR="00DE578E" w:rsidRDefault="00994327">
            <w:pPr>
              <w:rPr>
                <w:rFonts w:ascii="仿宋" w:eastAsia="仿宋" w:hAnsi="仿宋" w:cs="仿宋"/>
                <w:sz w:val="32"/>
                <w:szCs w:val="32"/>
              </w:rPr>
            </w:pPr>
            <w:r>
              <w:rPr>
                <w:rFonts w:ascii="仿宋" w:eastAsia="仿宋" w:hAnsi="仿宋" w:cs="仿宋" w:hint="eastAsia"/>
                <w:sz w:val="32"/>
                <w:szCs w:val="32"/>
              </w:rPr>
              <w:t>41</w:t>
            </w:r>
          </w:p>
        </w:tc>
        <w:tc>
          <w:tcPr>
            <w:tcW w:w="2802"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枪头型水压测试表</w:t>
            </w:r>
          </w:p>
        </w:tc>
        <w:tc>
          <w:tcPr>
            <w:tcW w:w="1327"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国产</w:t>
            </w:r>
          </w:p>
        </w:tc>
        <w:tc>
          <w:tcPr>
            <w:tcW w:w="1512"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120</w:t>
            </w:r>
          </w:p>
        </w:tc>
        <w:tc>
          <w:tcPr>
            <w:tcW w:w="876"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5</w:t>
            </w:r>
          </w:p>
        </w:tc>
        <w:tc>
          <w:tcPr>
            <w:tcW w:w="1211"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否</w:t>
            </w:r>
          </w:p>
        </w:tc>
      </w:tr>
      <w:tr w:rsidR="00DE578E">
        <w:trPr>
          <w:trHeight w:val="70"/>
          <w:tblCellSpacing w:w="0" w:type="dxa"/>
        </w:trPr>
        <w:tc>
          <w:tcPr>
            <w:tcW w:w="565" w:type="dxa"/>
            <w:tcBorders>
              <w:top w:val="single" w:sz="4" w:space="0" w:color="000000"/>
              <w:left w:val="single" w:sz="4" w:space="0" w:color="000000"/>
              <w:bottom w:val="single" w:sz="4" w:space="0" w:color="000000"/>
              <w:right w:val="single" w:sz="4" w:space="0" w:color="000000"/>
            </w:tcBorders>
            <w:vAlign w:val="center"/>
          </w:tcPr>
          <w:p w:rsidR="00DE578E" w:rsidRDefault="00994327">
            <w:pPr>
              <w:rPr>
                <w:rFonts w:ascii="仿宋" w:eastAsia="仿宋" w:hAnsi="仿宋" w:cs="仿宋"/>
                <w:sz w:val="32"/>
                <w:szCs w:val="32"/>
              </w:rPr>
            </w:pPr>
            <w:r>
              <w:rPr>
                <w:rFonts w:ascii="仿宋" w:eastAsia="仿宋" w:hAnsi="仿宋" w:cs="仿宋" w:hint="eastAsia"/>
                <w:sz w:val="32"/>
                <w:szCs w:val="32"/>
              </w:rPr>
              <w:t>42</w:t>
            </w:r>
          </w:p>
        </w:tc>
        <w:tc>
          <w:tcPr>
            <w:tcW w:w="2802"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烟雾弹</w:t>
            </w:r>
          </w:p>
        </w:tc>
        <w:tc>
          <w:tcPr>
            <w:tcW w:w="1327"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国产</w:t>
            </w:r>
          </w:p>
        </w:tc>
        <w:tc>
          <w:tcPr>
            <w:tcW w:w="1512"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55</w:t>
            </w:r>
          </w:p>
        </w:tc>
        <w:tc>
          <w:tcPr>
            <w:tcW w:w="876"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100</w:t>
            </w:r>
          </w:p>
        </w:tc>
        <w:tc>
          <w:tcPr>
            <w:tcW w:w="1211"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否</w:t>
            </w:r>
          </w:p>
        </w:tc>
      </w:tr>
      <w:tr w:rsidR="00DE578E">
        <w:trPr>
          <w:trHeight w:val="70"/>
          <w:tblCellSpacing w:w="0" w:type="dxa"/>
        </w:trPr>
        <w:tc>
          <w:tcPr>
            <w:tcW w:w="565" w:type="dxa"/>
            <w:tcBorders>
              <w:top w:val="single" w:sz="4" w:space="0" w:color="000000"/>
              <w:left w:val="single" w:sz="4" w:space="0" w:color="000000"/>
              <w:bottom w:val="single" w:sz="4" w:space="0" w:color="000000"/>
              <w:right w:val="single" w:sz="4" w:space="0" w:color="000000"/>
            </w:tcBorders>
            <w:vAlign w:val="center"/>
          </w:tcPr>
          <w:p w:rsidR="00DE578E" w:rsidRDefault="00DE578E">
            <w:pPr>
              <w:rPr>
                <w:rFonts w:ascii="仿宋" w:eastAsia="仿宋" w:hAnsi="仿宋" w:cs="仿宋"/>
                <w:sz w:val="32"/>
                <w:szCs w:val="32"/>
              </w:rPr>
            </w:pPr>
          </w:p>
          <w:p w:rsidR="00DE578E" w:rsidRDefault="00994327">
            <w:pPr>
              <w:rPr>
                <w:rFonts w:ascii="仿宋" w:eastAsia="仿宋" w:hAnsi="仿宋" w:cs="仿宋"/>
                <w:sz w:val="32"/>
                <w:szCs w:val="32"/>
              </w:rPr>
            </w:pPr>
            <w:r>
              <w:rPr>
                <w:rFonts w:ascii="仿宋" w:eastAsia="仿宋" w:hAnsi="仿宋" w:cs="仿宋" w:hint="eastAsia"/>
                <w:sz w:val="32"/>
                <w:szCs w:val="32"/>
              </w:rPr>
              <w:t>43</w:t>
            </w:r>
          </w:p>
        </w:tc>
        <w:tc>
          <w:tcPr>
            <w:tcW w:w="2802"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过滤式消防自救呼吸器</w:t>
            </w:r>
          </w:p>
        </w:tc>
        <w:tc>
          <w:tcPr>
            <w:tcW w:w="1327"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国产</w:t>
            </w:r>
          </w:p>
        </w:tc>
        <w:tc>
          <w:tcPr>
            <w:tcW w:w="1512"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36</w:t>
            </w:r>
          </w:p>
        </w:tc>
        <w:tc>
          <w:tcPr>
            <w:tcW w:w="876"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200</w:t>
            </w:r>
          </w:p>
        </w:tc>
        <w:tc>
          <w:tcPr>
            <w:tcW w:w="1211"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否</w:t>
            </w:r>
          </w:p>
        </w:tc>
      </w:tr>
      <w:tr w:rsidR="00DE578E">
        <w:trPr>
          <w:trHeight w:val="70"/>
          <w:tblCellSpacing w:w="0" w:type="dxa"/>
        </w:trPr>
        <w:tc>
          <w:tcPr>
            <w:tcW w:w="565" w:type="dxa"/>
            <w:tcBorders>
              <w:top w:val="single" w:sz="4" w:space="0" w:color="000000"/>
              <w:left w:val="single" w:sz="4" w:space="0" w:color="000000"/>
              <w:bottom w:val="single" w:sz="4" w:space="0" w:color="000000"/>
              <w:right w:val="single" w:sz="4" w:space="0" w:color="000000"/>
            </w:tcBorders>
            <w:vAlign w:val="center"/>
          </w:tcPr>
          <w:p w:rsidR="00DE578E" w:rsidRDefault="00994327">
            <w:pPr>
              <w:rPr>
                <w:rFonts w:ascii="仿宋" w:eastAsia="仿宋" w:hAnsi="仿宋" w:cs="仿宋"/>
                <w:sz w:val="32"/>
                <w:szCs w:val="32"/>
              </w:rPr>
            </w:pPr>
            <w:r>
              <w:rPr>
                <w:rFonts w:ascii="仿宋" w:eastAsia="仿宋" w:hAnsi="仿宋" w:cs="仿宋" w:hint="eastAsia"/>
                <w:sz w:val="32"/>
                <w:szCs w:val="32"/>
              </w:rPr>
              <w:t>44</w:t>
            </w:r>
          </w:p>
        </w:tc>
        <w:tc>
          <w:tcPr>
            <w:tcW w:w="2802"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灭火器瓶喷字“南大</w:t>
            </w:r>
            <w:r>
              <w:rPr>
                <w:rFonts w:ascii="仿宋" w:eastAsia="仿宋" w:hAnsi="仿宋" w:cs="仿宋" w:hint="eastAsia"/>
                <w:color w:val="000000"/>
                <w:kern w:val="0"/>
                <w:sz w:val="32"/>
                <w:szCs w:val="32"/>
                <w:lang/>
              </w:rPr>
              <w:t>2025</w:t>
            </w:r>
            <w:r>
              <w:rPr>
                <w:rFonts w:ascii="仿宋" w:eastAsia="仿宋" w:hAnsi="仿宋" w:cs="仿宋" w:hint="eastAsia"/>
                <w:color w:val="000000"/>
                <w:kern w:val="0"/>
                <w:sz w:val="32"/>
                <w:szCs w:val="32"/>
                <w:lang/>
              </w:rPr>
              <w:t>”</w:t>
            </w:r>
          </w:p>
        </w:tc>
        <w:tc>
          <w:tcPr>
            <w:tcW w:w="1327"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国产</w:t>
            </w:r>
          </w:p>
        </w:tc>
        <w:tc>
          <w:tcPr>
            <w:tcW w:w="1512"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1</w:t>
            </w:r>
          </w:p>
        </w:tc>
        <w:tc>
          <w:tcPr>
            <w:tcW w:w="876"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2000</w:t>
            </w:r>
          </w:p>
        </w:tc>
        <w:tc>
          <w:tcPr>
            <w:tcW w:w="1211"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否</w:t>
            </w:r>
          </w:p>
        </w:tc>
      </w:tr>
      <w:tr w:rsidR="00DE578E">
        <w:trPr>
          <w:trHeight w:val="70"/>
          <w:tblCellSpacing w:w="0" w:type="dxa"/>
        </w:trPr>
        <w:tc>
          <w:tcPr>
            <w:tcW w:w="565" w:type="dxa"/>
            <w:tcBorders>
              <w:top w:val="single" w:sz="4" w:space="0" w:color="000000"/>
              <w:left w:val="single" w:sz="4" w:space="0" w:color="000000"/>
              <w:bottom w:val="single" w:sz="4" w:space="0" w:color="000000"/>
              <w:right w:val="single" w:sz="4" w:space="0" w:color="000000"/>
            </w:tcBorders>
            <w:vAlign w:val="center"/>
          </w:tcPr>
          <w:p w:rsidR="00DE578E" w:rsidRDefault="00994327">
            <w:pPr>
              <w:rPr>
                <w:rFonts w:ascii="仿宋" w:eastAsia="仿宋" w:hAnsi="仿宋" w:cs="仿宋"/>
                <w:sz w:val="32"/>
                <w:szCs w:val="32"/>
              </w:rPr>
            </w:pPr>
            <w:r>
              <w:rPr>
                <w:rFonts w:ascii="仿宋" w:eastAsia="仿宋" w:hAnsi="仿宋" w:cs="仿宋" w:hint="eastAsia"/>
                <w:sz w:val="32"/>
                <w:szCs w:val="32"/>
              </w:rPr>
              <w:t>45</w:t>
            </w:r>
          </w:p>
        </w:tc>
        <w:tc>
          <w:tcPr>
            <w:tcW w:w="2802"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消防腰斧（含腰斧皮套）</w:t>
            </w:r>
          </w:p>
        </w:tc>
        <w:tc>
          <w:tcPr>
            <w:tcW w:w="1327"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国产</w:t>
            </w:r>
          </w:p>
        </w:tc>
        <w:tc>
          <w:tcPr>
            <w:tcW w:w="1512"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58</w:t>
            </w:r>
          </w:p>
        </w:tc>
        <w:tc>
          <w:tcPr>
            <w:tcW w:w="876"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10</w:t>
            </w:r>
          </w:p>
        </w:tc>
        <w:tc>
          <w:tcPr>
            <w:tcW w:w="1211"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否</w:t>
            </w:r>
          </w:p>
        </w:tc>
      </w:tr>
      <w:tr w:rsidR="00DE578E">
        <w:trPr>
          <w:trHeight w:val="70"/>
          <w:tblCellSpacing w:w="0" w:type="dxa"/>
        </w:trPr>
        <w:tc>
          <w:tcPr>
            <w:tcW w:w="565" w:type="dxa"/>
            <w:tcBorders>
              <w:top w:val="single" w:sz="4" w:space="0" w:color="000000"/>
              <w:left w:val="single" w:sz="4" w:space="0" w:color="000000"/>
              <w:bottom w:val="single" w:sz="4" w:space="0" w:color="000000"/>
              <w:right w:val="single" w:sz="4" w:space="0" w:color="000000"/>
            </w:tcBorders>
            <w:vAlign w:val="center"/>
          </w:tcPr>
          <w:p w:rsidR="00DE578E" w:rsidRDefault="00994327">
            <w:pPr>
              <w:rPr>
                <w:rFonts w:ascii="仿宋" w:eastAsia="仿宋" w:hAnsi="仿宋" w:cs="仿宋"/>
                <w:sz w:val="32"/>
                <w:szCs w:val="32"/>
              </w:rPr>
            </w:pPr>
            <w:r>
              <w:rPr>
                <w:rFonts w:ascii="仿宋" w:eastAsia="仿宋" w:hAnsi="仿宋" w:cs="仿宋" w:hint="eastAsia"/>
                <w:sz w:val="32"/>
                <w:szCs w:val="32"/>
              </w:rPr>
              <w:t>46</w:t>
            </w:r>
          </w:p>
        </w:tc>
        <w:tc>
          <w:tcPr>
            <w:tcW w:w="2802"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消防安全绳</w:t>
            </w:r>
          </w:p>
        </w:tc>
        <w:tc>
          <w:tcPr>
            <w:tcW w:w="1327"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国产</w:t>
            </w:r>
          </w:p>
        </w:tc>
        <w:tc>
          <w:tcPr>
            <w:tcW w:w="1512"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120</w:t>
            </w:r>
          </w:p>
        </w:tc>
        <w:tc>
          <w:tcPr>
            <w:tcW w:w="876"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2</w:t>
            </w:r>
          </w:p>
        </w:tc>
        <w:tc>
          <w:tcPr>
            <w:tcW w:w="1211"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否</w:t>
            </w:r>
          </w:p>
        </w:tc>
      </w:tr>
      <w:tr w:rsidR="00DE578E">
        <w:trPr>
          <w:trHeight w:val="70"/>
          <w:tblCellSpacing w:w="0" w:type="dxa"/>
        </w:trPr>
        <w:tc>
          <w:tcPr>
            <w:tcW w:w="565" w:type="dxa"/>
            <w:tcBorders>
              <w:top w:val="single" w:sz="4" w:space="0" w:color="000000"/>
              <w:left w:val="single" w:sz="4" w:space="0" w:color="000000"/>
              <w:bottom w:val="single" w:sz="4" w:space="0" w:color="000000"/>
              <w:right w:val="single" w:sz="4" w:space="0" w:color="000000"/>
            </w:tcBorders>
            <w:vAlign w:val="center"/>
          </w:tcPr>
          <w:p w:rsidR="00DE578E" w:rsidRDefault="00994327">
            <w:pPr>
              <w:rPr>
                <w:rFonts w:ascii="仿宋" w:eastAsia="仿宋" w:hAnsi="仿宋" w:cs="仿宋"/>
                <w:sz w:val="32"/>
                <w:szCs w:val="32"/>
              </w:rPr>
            </w:pPr>
            <w:r>
              <w:rPr>
                <w:rFonts w:ascii="仿宋" w:eastAsia="仿宋" w:hAnsi="仿宋" w:cs="仿宋" w:hint="eastAsia"/>
                <w:sz w:val="32"/>
                <w:szCs w:val="32"/>
              </w:rPr>
              <w:t>47</w:t>
            </w:r>
          </w:p>
        </w:tc>
        <w:tc>
          <w:tcPr>
            <w:tcW w:w="2802"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1600*1200*400</w:t>
            </w:r>
            <w:r>
              <w:rPr>
                <w:rFonts w:ascii="仿宋" w:eastAsia="仿宋" w:hAnsi="仿宋" w:cs="仿宋" w:hint="eastAsia"/>
                <w:color w:val="000000"/>
                <w:kern w:val="0"/>
                <w:sz w:val="32"/>
                <w:szCs w:val="32"/>
                <w:lang/>
              </w:rPr>
              <w:t>微型消防箱</w:t>
            </w:r>
          </w:p>
        </w:tc>
        <w:tc>
          <w:tcPr>
            <w:tcW w:w="1327"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国产</w:t>
            </w:r>
          </w:p>
        </w:tc>
        <w:tc>
          <w:tcPr>
            <w:tcW w:w="1512"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490</w:t>
            </w:r>
          </w:p>
        </w:tc>
        <w:tc>
          <w:tcPr>
            <w:tcW w:w="876"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8</w:t>
            </w:r>
          </w:p>
        </w:tc>
        <w:tc>
          <w:tcPr>
            <w:tcW w:w="1211"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否</w:t>
            </w:r>
          </w:p>
        </w:tc>
      </w:tr>
      <w:tr w:rsidR="00DE578E">
        <w:trPr>
          <w:trHeight w:val="70"/>
          <w:tblCellSpacing w:w="0" w:type="dxa"/>
        </w:trPr>
        <w:tc>
          <w:tcPr>
            <w:tcW w:w="565" w:type="dxa"/>
            <w:tcBorders>
              <w:top w:val="single" w:sz="4" w:space="0" w:color="000000"/>
              <w:left w:val="single" w:sz="4" w:space="0" w:color="000000"/>
              <w:bottom w:val="single" w:sz="4" w:space="0" w:color="000000"/>
              <w:right w:val="single" w:sz="4" w:space="0" w:color="000000"/>
            </w:tcBorders>
            <w:vAlign w:val="center"/>
          </w:tcPr>
          <w:p w:rsidR="00DE578E" w:rsidRDefault="00994327">
            <w:pPr>
              <w:rPr>
                <w:rFonts w:ascii="仿宋" w:eastAsia="仿宋" w:hAnsi="仿宋" w:cs="仿宋"/>
                <w:sz w:val="32"/>
                <w:szCs w:val="32"/>
              </w:rPr>
            </w:pPr>
            <w:r>
              <w:rPr>
                <w:rFonts w:ascii="仿宋" w:eastAsia="仿宋" w:hAnsi="仿宋" w:cs="仿宋" w:hint="eastAsia"/>
                <w:sz w:val="32"/>
                <w:szCs w:val="32"/>
              </w:rPr>
              <w:t>48</w:t>
            </w:r>
          </w:p>
        </w:tc>
        <w:tc>
          <w:tcPr>
            <w:tcW w:w="2802"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1800*1600*400</w:t>
            </w:r>
            <w:r>
              <w:rPr>
                <w:rFonts w:ascii="仿宋" w:eastAsia="仿宋" w:hAnsi="仿宋" w:cs="仿宋" w:hint="eastAsia"/>
                <w:color w:val="000000"/>
                <w:kern w:val="0"/>
                <w:sz w:val="32"/>
                <w:szCs w:val="32"/>
                <w:lang/>
              </w:rPr>
              <w:t>微型消防站</w:t>
            </w:r>
          </w:p>
        </w:tc>
        <w:tc>
          <w:tcPr>
            <w:tcW w:w="1327"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国产</w:t>
            </w:r>
          </w:p>
        </w:tc>
        <w:tc>
          <w:tcPr>
            <w:tcW w:w="1512"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3000</w:t>
            </w:r>
          </w:p>
        </w:tc>
        <w:tc>
          <w:tcPr>
            <w:tcW w:w="876"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12</w:t>
            </w:r>
          </w:p>
        </w:tc>
        <w:tc>
          <w:tcPr>
            <w:tcW w:w="1211"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否</w:t>
            </w:r>
          </w:p>
        </w:tc>
      </w:tr>
      <w:tr w:rsidR="00DE578E">
        <w:trPr>
          <w:trHeight w:val="70"/>
          <w:tblCellSpacing w:w="0" w:type="dxa"/>
        </w:trPr>
        <w:tc>
          <w:tcPr>
            <w:tcW w:w="565" w:type="dxa"/>
            <w:tcBorders>
              <w:top w:val="single" w:sz="4" w:space="0" w:color="000000"/>
              <w:left w:val="single" w:sz="4" w:space="0" w:color="000000"/>
              <w:bottom w:val="single" w:sz="4" w:space="0" w:color="000000"/>
              <w:right w:val="single" w:sz="4" w:space="0" w:color="000000"/>
            </w:tcBorders>
            <w:vAlign w:val="center"/>
          </w:tcPr>
          <w:p w:rsidR="00DE578E" w:rsidRDefault="00994327">
            <w:pPr>
              <w:rPr>
                <w:rFonts w:ascii="仿宋" w:eastAsia="仿宋" w:hAnsi="仿宋" w:cs="仿宋"/>
                <w:sz w:val="32"/>
                <w:szCs w:val="32"/>
              </w:rPr>
            </w:pPr>
            <w:r>
              <w:rPr>
                <w:rFonts w:ascii="仿宋" w:eastAsia="仿宋" w:hAnsi="仿宋" w:cs="仿宋" w:hint="eastAsia"/>
                <w:sz w:val="32"/>
                <w:szCs w:val="32"/>
              </w:rPr>
              <w:t>49</w:t>
            </w:r>
          </w:p>
        </w:tc>
        <w:tc>
          <w:tcPr>
            <w:tcW w:w="2802"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室外加密消火栓（包安装）</w:t>
            </w:r>
          </w:p>
        </w:tc>
        <w:tc>
          <w:tcPr>
            <w:tcW w:w="1327"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国产</w:t>
            </w:r>
          </w:p>
        </w:tc>
        <w:tc>
          <w:tcPr>
            <w:tcW w:w="1512"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680</w:t>
            </w:r>
          </w:p>
        </w:tc>
        <w:tc>
          <w:tcPr>
            <w:tcW w:w="876"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21</w:t>
            </w:r>
          </w:p>
        </w:tc>
        <w:tc>
          <w:tcPr>
            <w:tcW w:w="1211"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否</w:t>
            </w:r>
          </w:p>
        </w:tc>
      </w:tr>
      <w:tr w:rsidR="00DE578E">
        <w:trPr>
          <w:trHeight w:val="70"/>
          <w:tblCellSpacing w:w="0" w:type="dxa"/>
        </w:trPr>
        <w:tc>
          <w:tcPr>
            <w:tcW w:w="565" w:type="dxa"/>
            <w:tcBorders>
              <w:top w:val="single" w:sz="4" w:space="0" w:color="000000"/>
              <w:left w:val="single" w:sz="4" w:space="0" w:color="000000"/>
              <w:bottom w:val="single" w:sz="4" w:space="0" w:color="000000"/>
              <w:right w:val="single" w:sz="4" w:space="0" w:color="000000"/>
            </w:tcBorders>
            <w:vAlign w:val="center"/>
          </w:tcPr>
          <w:p w:rsidR="00DE578E" w:rsidRDefault="00994327">
            <w:pPr>
              <w:rPr>
                <w:rFonts w:ascii="仿宋" w:eastAsia="仿宋" w:hAnsi="仿宋" w:cs="仿宋"/>
                <w:sz w:val="32"/>
                <w:szCs w:val="32"/>
              </w:rPr>
            </w:pPr>
            <w:r>
              <w:rPr>
                <w:rFonts w:ascii="仿宋" w:eastAsia="仿宋" w:hAnsi="仿宋" w:cs="仿宋" w:hint="eastAsia"/>
                <w:sz w:val="32"/>
                <w:szCs w:val="32"/>
              </w:rPr>
              <w:t>50</w:t>
            </w:r>
          </w:p>
        </w:tc>
        <w:tc>
          <w:tcPr>
            <w:tcW w:w="2802"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消防软管卷盘</w:t>
            </w:r>
          </w:p>
        </w:tc>
        <w:tc>
          <w:tcPr>
            <w:tcW w:w="1327"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国产</w:t>
            </w:r>
          </w:p>
        </w:tc>
        <w:tc>
          <w:tcPr>
            <w:tcW w:w="1512"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148</w:t>
            </w:r>
          </w:p>
        </w:tc>
        <w:tc>
          <w:tcPr>
            <w:tcW w:w="876"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180</w:t>
            </w:r>
          </w:p>
        </w:tc>
        <w:tc>
          <w:tcPr>
            <w:tcW w:w="1211"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否</w:t>
            </w:r>
          </w:p>
        </w:tc>
      </w:tr>
      <w:tr w:rsidR="00DE578E">
        <w:trPr>
          <w:trHeight w:val="70"/>
          <w:tblCellSpacing w:w="0" w:type="dxa"/>
        </w:trPr>
        <w:tc>
          <w:tcPr>
            <w:tcW w:w="565" w:type="dxa"/>
            <w:tcBorders>
              <w:top w:val="single" w:sz="4" w:space="0" w:color="000000"/>
              <w:left w:val="single" w:sz="4" w:space="0" w:color="000000"/>
              <w:bottom w:val="single" w:sz="4" w:space="0" w:color="000000"/>
              <w:right w:val="single" w:sz="4" w:space="0" w:color="000000"/>
            </w:tcBorders>
            <w:vAlign w:val="center"/>
          </w:tcPr>
          <w:p w:rsidR="00DE578E" w:rsidRDefault="00994327">
            <w:pPr>
              <w:rPr>
                <w:rFonts w:ascii="仿宋" w:eastAsia="仿宋" w:hAnsi="仿宋" w:cs="仿宋"/>
                <w:sz w:val="32"/>
                <w:szCs w:val="32"/>
              </w:rPr>
            </w:pPr>
            <w:r>
              <w:rPr>
                <w:rFonts w:ascii="仿宋" w:eastAsia="仿宋" w:hAnsi="仿宋" w:cs="仿宋" w:hint="eastAsia"/>
                <w:sz w:val="32"/>
                <w:szCs w:val="32"/>
              </w:rPr>
              <w:t>51</w:t>
            </w:r>
          </w:p>
        </w:tc>
        <w:tc>
          <w:tcPr>
            <w:tcW w:w="2802"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手持观测热像仪</w:t>
            </w:r>
            <w:r>
              <w:rPr>
                <w:rFonts w:ascii="仿宋" w:eastAsia="仿宋" w:hAnsi="仿宋" w:cs="仿宋" w:hint="eastAsia"/>
                <w:color w:val="000000"/>
                <w:kern w:val="0"/>
                <w:sz w:val="32"/>
                <w:szCs w:val="32"/>
                <w:lang/>
              </w:rPr>
              <w:t>-</w:t>
            </w:r>
            <w:r>
              <w:rPr>
                <w:rFonts w:ascii="仿宋" w:eastAsia="仿宋" w:hAnsi="仿宋" w:cs="仿宋" w:hint="eastAsia"/>
                <w:color w:val="000000"/>
                <w:kern w:val="0"/>
                <w:sz w:val="32"/>
                <w:szCs w:val="32"/>
                <w:lang/>
              </w:rPr>
              <w:t>单目</w:t>
            </w:r>
          </w:p>
        </w:tc>
        <w:tc>
          <w:tcPr>
            <w:tcW w:w="1327"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国产</w:t>
            </w:r>
          </w:p>
        </w:tc>
        <w:tc>
          <w:tcPr>
            <w:tcW w:w="1512"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7299</w:t>
            </w:r>
          </w:p>
        </w:tc>
        <w:tc>
          <w:tcPr>
            <w:tcW w:w="876"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2</w:t>
            </w:r>
          </w:p>
        </w:tc>
        <w:tc>
          <w:tcPr>
            <w:tcW w:w="1211"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否</w:t>
            </w:r>
          </w:p>
        </w:tc>
      </w:tr>
      <w:tr w:rsidR="00DE578E">
        <w:trPr>
          <w:trHeight w:val="70"/>
          <w:tblCellSpacing w:w="0" w:type="dxa"/>
        </w:trPr>
        <w:tc>
          <w:tcPr>
            <w:tcW w:w="565" w:type="dxa"/>
            <w:tcBorders>
              <w:top w:val="single" w:sz="4" w:space="0" w:color="000000"/>
              <w:left w:val="single" w:sz="4" w:space="0" w:color="000000"/>
              <w:bottom w:val="single" w:sz="4" w:space="0" w:color="000000"/>
              <w:right w:val="single" w:sz="4" w:space="0" w:color="000000"/>
            </w:tcBorders>
            <w:vAlign w:val="center"/>
          </w:tcPr>
          <w:p w:rsidR="00DE578E" w:rsidRDefault="00994327">
            <w:pPr>
              <w:rPr>
                <w:rFonts w:ascii="仿宋" w:eastAsia="仿宋" w:hAnsi="仿宋" w:cs="仿宋"/>
                <w:sz w:val="32"/>
                <w:szCs w:val="32"/>
              </w:rPr>
            </w:pPr>
            <w:r>
              <w:rPr>
                <w:rFonts w:ascii="仿宋" w:eastAsia="仿宋" w:hAnsi="仿宋" w:cs="仿宋" w:hint="eastAsia"/>
                <w:sz w:val="32"/>
                <w:szCs w:val="32"/>
              </w:rPr>
              <w:t>52</w:t>
            </w:r>
          </w:p>
        </w:tc>
        <w:tc>
          <w:tcPr>
            <w:tcW w:w="2802"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灭火毯</w:t>
            </w:r>
          </w:p>
        </w:tc>
        <w:tc>
          <w:tcPr>
            <w:tcW w:w="1327"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国产</w:t>
            </w:r>
          </w:p>
        </w:tc>
        <w:tc>
          <w:tcPr>
            <w:tcW w:w="1512"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30</w:t>
            </w:r>
          </w:p>
        </w:tc>
        <w:tc>
          <w:tcPr>
            <w:tcW w:w="876"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50</w:t>
            </w:r>
          </w:p>
        </w:tc>
        <w:tc>
          <w:tcPr>
            <w:tcW w:w="1211"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否</w:t>
            </w:r>
          </w:p>
        </w:tc>
      </w:tr>
      <w:tr w:rsidR="00DE578E">
        <w:trPr>
          <w:trHeight w:val="70"/>
          <w:tblCellSpacing w:w="0" w:type="dxa"/>
        </w:trPr>
        <w:tc>
          <w:tcPr>
            <w:tcW w:w="565" w:type="dxa"/>
            <w:tcBorders>
              <w:top w:val="single" w:sz="4" w:space="0" w:color="000000"/>
              <w:left w:val="single" w:sz="4" w:space="0" w:color="000000"/>
              <w:bottom w:val="single" w:sz="4" w:space="0" w:color="000000"/>
              <w:right w:val="single" w:sz="4" w:space="0" w:color="000000"/>
            </w:tcBorders>
            <w:vAlign w:val="center"/>
          </w:tcPr>
          <w:p w:rsidR="00DE578E" w:rsidRDefault="00994327">
            <w:pPr>
              <w:rPr>
                <w:rFonts w:ascii="仿宋" w:eastAsia="仿宋" w:hAnsi="仿宋" w:cs="仿宋"/>
                <w:sz w:val="32"/>
                <w:szCs w:val="32"/>
              </w:rPr>
            </w:pPr>
            <w:r>
              <w:rPr>
                <w:rFonts w:ascii="仿宋" w:eastAsia="仿宋" w:hAnsi="仿宋" w:cs="仿宋" w:hint="eastAsia"/>
                <w:sz w:val="32"/>
                <w:szCs w:val="32"/>
              </w:rPr>
              <w:t>53</w:t>
            </w:r>
          </w:p>
        </w:tc>
        <w:tc>
          <w:tcPr>
            <w:tcW w:w="2802"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移车器</w:t>
            </w:r>
          </w:p>
        </w:tc>
        <w:tc>
          <w:tcPr>
            <w:tcW w:w="1327"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国产</w:t>
            </w:r>
          </w:p>
        </w:tc>
        <w:tc>
          <w:tcPr>
            <w:tcW w:w="1512"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299</w:t>
            </w:r>
          </w:p>
        </w:tc>
        <w:tc>
          <w:tcPr>
            <w:tcW w:w="876"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10</w:t>
            </w:r>
          </w:p>
        </w:tc>
        <w:tc>
          <w:tcPr>
            <w:tcW w:w="1211"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否</w:t>
            </w:r>
          </w:p>
        </w:tc>
      </w:tr>
      <w:tr w:rsidR="00DE578E">
        <w:trPr>
          <w:trHeight w:val="70"/>
          <w:tblCellSpacing w:w="0" w:type="dxa"/>
        </w:trPr>
        <w:tc>
          <w:tcPr>
            <w:tcW w:w="565" w:type="dxa"/>
            <w:tcBorders>
              <w:top w:val="single" w:sz="4" w:space="0" w:color="000000"/>
              <w:left w:val="single" w:sz="4" w:space="0" w:color="000000"/>
              <w:bottom w:val="single" w:sz="4" w:space="0" w:color="000000"/>
              <w:right w:val="single" w:sz="4" w:space="0" w:color="000000"/>
            </w:tcBorders>
            <w:vAlign w:val="center"/>
          </w:tcPr>
          <w:p w:rsidR="00DE578E" w:rsidRDefault="00994327">
            <w:pPr>
              <w:rPr>
                <w:rFonts w:ascii="仿宋" w:eastAsia="仿宋" w:hAnsi="仿宋" w:cs="仿宋"/>
                <w:sz w:val="32"/>
                <w:szCs w:val="32"/>
              </w:rPr>
            </w:pPr>
            <w:r>
              <w:rPr>
                <w:rFonts w:ascii="仿宋" w:eastAsia="仿宋" w:hAnsi="仿宋" w:cs="仿宋" w:hint="eastAsia"/>
                <w:sz w:val="32"/>
                <w:szCs w:val="32"/>
              </w:rPr>
              <w:lastRenderedPageBreak/>
              <w:t>54</w:t>
            </w:r>
          </w:p>
        </w:tc>
        <w:tc>
          <w:tcPr>
            <w:tcW w:w="2802"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手动液压破拆工具组</w:t>
            </w:r>
          </w:p>
        </w:tc>
        <w:tc>
          <w:tcPr>
            <w:tcW w:w="1327"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国产</w:t>
            </w:r>
          </w:p>
        </w:tc>
        <w:tc>
          <w:tcPr>
            <w:tcW w:w="1512"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6250</w:t>
            </w:r>
          </w:p>
        </w:tc>
        <w:tc>
          <w:tcPr>
            <w:tcW w:w="876"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2</w:t>
            </w:r>
          </w:p>
        </w:tc>
        <w:tc>
          <w:tcPr>
            <w:tcW w:w="1211"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否</w:t>
            </w:r>
          </w:p>
        </w:tc>
      </w:tr>
      <w:tr w:rsidR="00DE578E">
        <w:trPr>
          <w:trHeight w:val="70"/>
          <w:tblCellSpacing w:w="0" w:type="dxa"/>
        </w:trPr>
        <w:tc>
          <w:tcPr>
            <w:tcW w:w="565" w:type="dxa"/>
            <w:tcBorders>
              <w:top w:val="single" w:sz="4" w:space="0" w:color="000000"/>
              <w:left w:val="single" w:sz="4" w:space="0" w:color="000000"/>
              <w:bottom w:val="single" w:sz="4" w:space="0" w:color="000000"/>
              <w:right w:val="single" w:sz="4" w:space="0" w:color="000000"/>
            </w:tcBorders>
            <w:vAlign w:val="center"/>
          </w:tcPr>
          <w:p w:rsidR="00DE578E" w:rsidRDefault="00994327">
            <w:pPr>
              <w:rPr>
                <w:rFonts w:ascii="仿宋" w:eastAsia="仿宋" w:hAnsi="仿宋" w:cs="仿宋"/>
                <w:sz w:val="32"/>
                <w:szCs w:val="32"/>
              </w:rPr>
            </w:pPr>
            <w:r>
              <w:rPr>
                <w:rFonts w:ascii="仿宋" w:eastAsia="仿宋" w:hAnsi="仿宋" w:cs="仿宋" w:hint="eastAsia"/>
                <w:sz w:val="32"/>
                <w:szCs w:val="32"/>
              </w:rPr>
              <w:t>55</w:t>
            </w:r>
          </w:p>
        </w:tc>
        <w:tc>
          <w:tcPr>
            <w:tcW w:w="2802"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无火花工具组</w:t>
            </w:r>
          </w:p>
        </w:tc>
        <w:tc>
          <w:tcPr>
            <w:tcW w:w="1327"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国产</w:t>
            </w:r>
          </w:p>
        </w:tc>
        <w:tc>
          <w:tcPr>
            <w:tcW w:w="1512"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700</w:t>
            </w:r>
          </w:p>
        </w:tc>
        <w:tc>
          <w:tcPr>
            <w:tcW w:w="876"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2</w:t>
            </w:r>
          </w:p>
        </w:tc>
        <w:tc>
          <w:tcPr>
            <w:tcW w:w="1211"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否</w:t>
            </w:r>
          </w:p>
        </w:tc>
      </w:tr>
      <w:tr w:rsidR="00DE578E">
        <w:trPr>
          <w:trHeight w:val="70"/>
          <w:tblCellSpacing w:w="0" w:type="dxa"/>
        </w:trPr>
        <w:tc>
          <w:tcPr>
            <w:tcW w:w="565" w:type="dxa"/>
            <w:tcBorders>
              <w:top w:val="single" w:sz="4" w:space="0" w:color="000000"/>
              <w:left w:val="single" w:sz="4" w:space="0" w:color="000000"/>
              <w:bottom w:val="single" w:sz="4" w:space="0" w:color="000000"/>
              <w:right w:val="single" w:sz="4" w:space="0" w:color="000000"/>
            </w:tcBorders>
            <w:vAlign w:val="center"/>
          </w:tcPr>
          <w:p w:rsidR="00DE578E" w:rsidRDefault="00994327">
            <w:pPr>
              <w:rPr>
                <w:rFonts w:ascii="仿宋" w:eastAsia="仿宋" w:hAnsi="仿宋" w:cs="仿宋"/>
                <w:sz w:val="32"/>
                <w:szCs w:val="32"/>
              </w:rPr>
            </w:pPr>
            <w:r>
              <w:rPr>
                <w:rFonts w:ascii="仿宋" w:eastAsia="仿宋" w:hAnsi="仿宋" w:cs="仿宋" w:hint="eastAsia"/>
                <w:sz w:val="32"/>
                <w:szCs w:val="32"/>
              </w:rPr>
              <w:t>56</w:t>
            </w:r>
          </w:p>
        </w:tc>
        <w:tc>
          <w:tcPr>
            <w:tcW w:w="2802"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竹制两节拉梯</w:t>
            </w:r>
          </w:p>
        </w:tc>
        <w:tc>
          <w:tcPr>
            <w:tcW w:w="1327"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国产</w:t>
            </w:r>
          </w:p>
        </w:tc>
        <w:tc>
          <w:tcPr>
            <w:tcW w:w="1512"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334.5</w:t>
            </w:r>
          </w:p>
        </w:tc>
        <w:tc>
          <w:tcPr>
            <w:tcW w:w="876"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2</w:t>
            </w:r>
          </w:p>
        </w:tc>
        <w:tc>
          <w:tcPr>
            <w:tcW w:w="1211"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否</w:t>
            </w:r>
          </w:p>
        </w:tc>
      </w:tr>
      <w:tr w:rsidR="00DE578E">
        <w:trPr>
          <w:trHeight w:val="70"/>
          <w:tblCellSpacing w:w="0" w:type="dxa"/>
        </w:trPr>
        <w:tc>
          <w:tcPr>
            <w:tcW w:w="565" w:type="dxa"/>
            <w:tcBorders>
              <w:top w:val="single" w:sz="4" w:space="0" w:color="000000"/>
              <w:left w:val="single" w:sz="4" w:space="0" w:color="000000"/>
              <w:bottom w:val="single" w:sz="4" w:space="0" w:color="000000"/>
              <w:right w:val="single" w:sz="4" w:space="0" w:color="000000"/>
            </w:tcBorders>
            <w:vAlign w:val="center"/>
          </w:tcPr>
          <w:p w:rsidR="00DE578E" w:rsidRDefault="00994327">
            <w:pPr>
              <w:rPr>
                <w:rFonts w:ascii="仿宋" w:eastAsia="仿宋" w:hAnsi="仿宋" w:cs="仿宋"/>
                <w:sz w:val="32"/>
                <w:szCs w:val="32"/>
              </w:rPr>
            </w:pPr>
            <w:r>
              <w:rPr>
                <w:rFonts w:ascii="仿宋" w:eastAsia="仿宋" w:hAnsi="仿宋" w:cs="仿宋" w:hint="eastAsia"/>
                <w:sz w:val="32"/>
                <w:szCs w:val="32"/>
              </w:rPr>
              <w:t>57</w:t>
            </w:r>
          </w:p>
        </w:tc>
        <w:tc>
          <w:tcPr>
            <w:tcW w:w="2802"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KBG</w:t>
            </w:r>
            <w:r>
              <w:rPr>
                <w:rFonts w:ascii="仿宋" w:eastAsia="仿宋" w:hAnsi="仿宋" w:cs="仿宋" w:hint="eastAsia"/>
                <w:color w:val="000000"/>
                <w:kern w:val="0"/>
                <w:sz w:val="32"/>
                <w:szCs w:val="32"/>
                <w:lang/>
              </w:rPr>
              <w:t>消防管</w:t>
            </w:r>
          </w:p>
        </w:tc>
        <w:tc>
          <w:tcPr>
            <w:tcW w:w="1327"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国产</w:t>
            </w:r>
          </w:p>
        </w:tc>
        <w:tc>
          <w:tcPr>
            <w:tcW w:w="1512"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4.8</w:t>
            </w:r>
          </w:p>
        </w:tc>
        <w:tc>
          <w:tcPr>
            <w:tcW w:w="876"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471</w:t>
            </w:r>
          </w:p>
        </w:tc>
        <w:tc>
          <w:tcPr>
            <w:tcW w:w="1211"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否</w:t>
            </w:r>
          </w:p>
        </w:tc>
      </w:tr>
      <w:tr w:rsidR="00DE578E">
        <w:trPr>
          <w:trHeight w:val="70"/>
          <w:tblCellSpacing w:w="0" w:type="dxa"/>
        </w:trPr>
        <w:tc>
          <w:tcPr>
            <w:tcW w:w="565" w:type="dxa"/>
            <w:tcBorders>
              <w:top w:val="single" w:sz="4" w:space="0" w:color="000000"/>
              <w:left w:val="single" w:sz="4" w:space="0" w:color="000000"/>
              <w:bottom w:val="single" w:sz="4" w:space="0" w:color="000000"/>
              <w:right w:val="single" w:sz="4" w:space="0" w:color="000000"/>
            </w:tcBorders>
            <w:vAlign w:val="center"/>
          </w:tcPr>
          <w:p w:rsidR="00DE578E" w:rsidRDefault="00994327">
            <w:pPr>
              <w:rPr>
                <w:rFonts w:ascii="仿宋" w:eastAsia="仿宋" w:hAnsi="仿宋" w:cs="仿宋"/>
                <w:sz w:val="32"/>
                <w:szCs w:val="32"/>
              </w:rPr>
            </w:pPr>
            <w:r>
              <w:rPr>
                <w:rFonts w:ascii="仿宋" w:eastAsia="仿宋" w:hAnsi="仿宋" w:cs="仿宋" w:hint="eastAsia"/>
                <w:sz w:val="32"/>
                <w:szCs w:val="32"/>
              </w:rPr>
              <w:t>58</w:t>
            </w:r>
          </w:p>
        </w:tc>
        <w:tc>
          <w:tcPr>
            <w:tcW w:w="2802"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消防应急箱</w:t>
            </w:r>
          </w:p>
        </w:tc>
        <w:tc>
          <w:tcPr>
            <w:tcW w:w="1327"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国产</w:t>
            </w:r>
          </w:p>
        </w:tc>
        <w:tc>
          <w:tcPr>
            <w:tcW w:w="1512"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180</w:t>
            </w:r>
          </w:p>
        </w:tc>
        <w:tc>
          <w:tcPr>
            <w:tcW w:w="876"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30</w:t>
            </w:r>
          </w:p>
        </w:tc>
        <w:tc>
          <w:tcPr>
            <w:tcW w:w="1211"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否</w:t>
            </w:r>
          </w:p>
        </w:tc>
      </w:tr>
      <w:tr w:rsidR="00DE578E">
        <w:trPr>
          <w:trHeight w:val="70"/>
          <w:tblCellSpacing w:w="0" w:type="dxa"/>
        </w:trPr>
        <w:tc>
          <w:tcPr>
            <w:tcW w:w="565" w:type="dxa"/>
            <w:tcBorders>
              <w:top w:val="single" w:sz="4" w:space="0" w:color="000000"/>
              <w:left w:val="single" w:sz="4" w:space="0" w:color="000000"/>
              <w:bottom w:val="single" w:sz="4" w:space="0" w:color="000000"/>
              <w:right w:val="single" w:sz="4" w:space="0" w:color="000000"/>
            </w:tcBorders>
            <w:vAlign w:val="center"/>
          </w:tcPr>
          <w:p w:rsidR="00DE578E" w:rsidRDefault="00994327">
            <w:pPr>
              <w:rPr>
                <w:rFonts w:ascii="仿宋" w:eastAsia="仿宋" w:hAnsi="仿宋" w:cs="仿宋"/>
                <w:sz w:val="32"/>
                <w:szCs w:val="32"/>
              </w:rPr>
            </w:pPr>
            <w:r>
              <w:rPr>
                <w:rFonts w:ascii="仿宋" w:eastAsia="仿宋" w:hAnsi="仿宋" w:cs="仿宋" w:hint="eastAsia"/>
                <w:sz w:val="32"/>
                <w:szCs w:val="32"/>
              </w:rPr>
              <w:t>59</w:t>
            </w:r>
          </w:p>
        </w:tc>
        <w:tc>
          <w:tcPr>
            <w:tcW w:w="2802"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LED</w:t>
            </w:r>
            <w:r>
              <w:rPr>
                <w:rFonts w:ascii="仿宋" w:eastAsia="仿宋" w:hAnsi="仿宋" w:cs="仿宋" w:hint="eastAsia"/>
                <w:color w:val="000000"/>
                <w:kern w:val="0"/>
                <w:sz w:val="32"/>
                <w:szCs w:val="32"/>
                <w:lang/>
              </w:rPr>
              <w:t>反光背心</w:t>
            </w:r>
            <w:r>
              <w:rPr>
                <w:rFonts w:ascii="仿宋" w:eastAsia="仿宋" w:hAnsi="仿宋" w:cs="仿宋" w:hint="eastAsia"/>
                <w:color w:val="000000"/>
                <w:kern w:val="0"/>
                <w:sz w:val="32"/>
                <w:szCs w:val="32"/>
                <w:lang/>
              </w:rPr>
              <w:br/>
            </w:r>
            <w:r>
              <w:rPr>
                <w:rFonts w:ascii="仿宋" w:eastAsia="仿宋" w:hAnsi="仿宋" w:cs="仿宋" w:hint="eastAsia"/>
                <w:color w:val="000000"/>
                <w:kern w:val="0"/>
                <w:sz w:val="32"/>
                <w:szCs w:val="32"/>
                <w:lang/>
              </w:rPr>
              <w:t>背面印跟我来</w:t>
            </w:r>
          </w:p>
        </w:tc>
        <w:tc>
          <w:tcPr>
            <w:tcW w:w="1327"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国产</w:t>
            </w:r>
          </w:p>
        </w:tc>
        <w:tc>
          <w:tcPr>
            <w:tcW w:w="1512"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65</w:t>
            </w:r>
          </w:p>
        </w:tc>
        <w:tc>
          <w:tcPr>
            <w:tcW w:w="876"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10</w:t>
            </w:r>
          </w:p>
        </w:tc>
        <w:tc>
          <w:tcPr>
            <w:tcW w:w="1211"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否</w:t>
            </w:r>
          </w:p>
        </w:tc>
      </w:tr>
      <w:tr w:rsidR="00DE578E">
        <w:trPr>
          <w:trHeight w:val="70"/>
          <w:tblCellSpacing w:w="0" w:type="dxa"/>
        </w:trPr>
        <w:tc>
          <w:tcPr>
            <w:tcW w:w="565" w:type="dxa"/>
            <w:tcBorders>
              <w:top w:val="single" w:sz="4" w:space="0" w:color="000000"/>
              <w:left w:val="single" w:sz="4" w:space="0" w:color="000000"/>
              <w:bottom w:val="single" w:sz="4" w:space="0" w:color="000000"/>
              <w:right w:val="single" w:sz="4" w:space="0" w:color="000000"/>
            </w:tcBorders>
            <w:vAlign w:val="center"/>
          </w:tcPr>
          <w:p w:rsidR="00DE578E" w:rsidRDefault="00994327">
            <w:pPr>
              <w:rPr>
                <w:rFonts w:ascii="仿宋" w:eastAsia="仿宋" w:hAnsi="仿宋" w:cs="仿宋"/>
                <w:sz w:val="32"/>
                <w:szCs w:val="32"/>
              </w:rPr>
            </w:pPr>
            <w:r>
              <w:rPr>
                <w:rFonts w:ascii="仿宋" w:eastAsia="仿宋" w:hAnsi="仿宋" w:cs="仿宋" w:hint="eastAsia"/>
                <w:sz w:val="32"/>
                <w:szCs w:val="32"/>
              </w:rPr>
              <w:t>60</w:t>
            </w:r>
          </w:p>
        </w:tc>
        <w:tc>
          <w:tcPr>
            <w:tcW w:w="2802"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荧光棒</w:t>
            </w:r>
          </w:p>
        </w:tc>
        <w:tc>
          <w:tcPr>
            <w:tcW w:w="1327"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国产</w:t>
            </w:r>
          </w:p>
        </w:tc>
        <w:tc>
          <w:tcPr>
            <w:tcW w:w="1512"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55</w:t>
            </w:r>
          </w:p>
        </w:tc>
        <w:tc>
          <w:tcPr>
            <w:tcW w:w="876"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10</w:t>
            </w:r>
          </w:p>
        </w:tc>
        <w:tc>
          <w:tcPr>
            <w:tcW w:w="1211"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否</w:t>
            </w:r>
          </w:p>
        </w:tc>
      </w:tr>
      <w:tr w:rsidR="00DE578E">
        <w:trPr>
          <w:trHeight w:val="70"/>
          <w:tblCellSpacing w:w="0" w:type="dxa"/>
        </w:trPr>
        <w:tc>
          <w:tcPr>
            <w:tcW w:w="565" w:type="dxa"/>
            <w:tcBorders>
              <w:top w:val="single" w:sz="4" w:space="0" w:color="000000"/>
              <w:left w:val="single" w:sz="4" w:space="0" w:color="000000"/>
              <w:bottom w:val="single" w:sz="4" w:space="0" w:color="000000"/>
              <w:right w:val="single" w:sz="4" w:space="0" w:color="000000"/>
            </w:tcBorders>
            <w:vAlign w:val="center"/>
          </w:tcPr>
          <w:p w:rsidR="00DE578E" w:rsidRDefault="00994327">
            <w:pPr>
              <w:rPr>
                <w:rFonts w:ascii="仿宋" w:eastAsia="仿宋" w:hAnsi="仿宋" w:cs="仿宋"/>
                <w:sz w:val="32"/>
                <w:szCs w:val="32"/>
              </w:rPr>
            </w:pPr>
            <w:r>
              <w:rPr>
                <w:rFonts w:ascii="仿宋" w:eastAsia="仿宋" w:hAnsi="仿宋" w:cs="仿宋" w:hint="eastAsia"/>
                <w:sz w:val="32"/>
                <w:szCs w:val="32"/>
              </w:rPr>
              <w:t>61</w:t>
            </w:r>
          </w:p>
        </w:tc>
        <w:tc>
          <w:tcPr>
            <w:tcW w:w="2802"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消防救生气垫</w:t>
            </w:r>
          </w:p>
        </w:tc>
        <w:tc>
          <w:tcPr>
            <w:tcW w:w="1327"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国产</w:t>
            </w:r>
          </w:p>
        </w:tc>
        <w:tc>
          <w:tcPr>
            <w:tcW w:w="1512"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2500</w:t>
            </w:r>
          </w:p>
        </w:tc>
        <w:tc>
          <w:tcPr>
            <w:tcW w:w="876"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2</w:t>
            </w:r>
          </w:p>
        </w:tc>
        <w:tc>
          <w:tcPr>
            <w:tcW w:w="1211"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否</w:t>
            </w:r>
          </w:p>
        </w:tc>
      </w:tr>
      <w:tr w:rsidR="00DE578E">
        <w:trPr>
          <w:trHeight w:val="70"/>
          <w:tblCellSpacing w:w="0" w:type="dxa"/>
        </w:trPr>
        <w:tc>
          <w:tcPr>
            <w:tcW w:w="565" w:type="dxa"/>
            <w:tcBorders>
              <w:top w:val="single" w:sz="4" w:space="0" w:color="000000"/>
              <w:left w:val="single" w:sz="4" w:space="0" w:color="000000"/>
              <w:bottom w:val="single" w:sz="4" w:space="0" w:color="000000"/>
              <w:right w:val="single" w:sz="4" w:space="0" w:color="000000"/>
            </w:tcBorders>
            <w:vAlign w:val="center"/>
          </w:tcPr>
          <w:p w:rsidR="00DE578E" w:rsidRDefault="00994327">
            <w:pPr>
              <w:rPr>
                <w:rFonts w:ascii="仿宋" w:eastAsia="仿宋" w:hAnsi="仿宋" w:cs="仿宋"/>
                <w:sz w:val="32"/>
                <w:szCs w:val="32"/>
              </w:rPr>
            </w:pPr>
            <w:r>
              <w:rPr>
                <w:rFonts w:ascii="仿宋" w:eastAsia="仿宋" w:hAnsi="仿宋" w:cs="仿宋" w:hint="eastAsia"/>
                <w:sz w:val="32"/>
                <w:szCs w:val="32"/>
              </w:rPr>
              <w:t>62</w:t>
            </w:r>
          </w:p>
        </w:tc>
        <w:tc>
          <w:tcPr>
            <w:tcW w:w="2802"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救援橡胶起重气垫气动方形支撑垫（含配件）</w:t>
            </w:r>
          </w:p>
        </w:tc>
        <w:tc>
          <w:tcPr>
            <w:tcW w:w="1327"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国产</w:t>
            </w:r>
          </w:p>
        </w:tc>
        <w:tc>
          <w:tcPr>
            <w:tcW w:w="1512"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700</w:t>
            </w:r>
          </w:p>
        </w:tc>
        <w:tc>
          <w:tcPr>
            <w:tcW w:w="876"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2</w:t>
            </w:r>
          </w:p>
        </w:tc>
        <w:tc>
          <w:tcPr>
            <w:tcW w:w="1211"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否</w:t>
            </w:r>
          </w:p>
        </w:tc>
      </w:tr>
      <w:tr w:rsidR="00DE578E">
        <w:trPr>
          <w:trHeight w:val="70"/>
          <w:tblCellSpacing w:w="0" w:type="dxa"/>
        </w:trPr>
        <w:tc>
          <w:tcPr>
            <w:tcW w:w="565" w:type="dxa"/>
            <w:tcBorders>
              <w:top w:val="single" w:sz="4" w:space="0" w:color="000000"/>
              <w:left w:val="single" w:sz="4" w:space="0" w:color="000000"/>
              <w:bottom w:val="single" w:sz="4" w:space="0" w:color="000000"/>
              <w:right w:val="single" w:sz="4" w:space="0" w:color="000000"/>
            </w:tcBorders>
            <w:vAlign w:val="center"/>
          </w:tcPr>
          <w:p w:rsidR="00DE578E" w:rsidRDefault="00994327">
            <w:pPr>
              <w:rPr>
                <w:rFonts w:ascii="仿宋" w:eastAsia="仿宋" w:hAnsi="仿宋" w:cs="仿宋"/>
                <w:sz w:val="32"/>
                <w:szCs w:val="32"/>
              </w:rPr>
            </w:pPr>
            <w:r>
              <w:rPr>
                <w:rFonts w:ascii="仿宋" w:eastAsia="仿宋" w:hAnsi="仿宋" w:cs="仿宋" w:hint="eastAsia"/>
                <w:sz w:val="32"/>
                <w:szCs w:val="32"/>
              </w:rPr>
              <w:t>63</w:t>
            </w:r>
          </w:p>
        </w:tc>
        <w:tc>
          <w:tcPr>
            <w:tcW w:w="2802"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消防地震应急救援包（套装）</w:t>
            </w:r>
          </w:p>
        </w:tc>
        <w:tc>
          <w:tcPr>
            <w:tcW w:w="1327"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国产</w:t>
            </w:r>
          </w:p>
        </w:tc>
        <w:tc>
          <w:tcPr>
            <w:tcW w:w="1512"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125</w:t>
            </w:r>
          </w:p>
        </w:tc>
        <w:tc>
          <w:tcPr>
            <w:tcW w:w="876"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10</w:t>
            </w:r>
          </w:p>
        </w:tc>
        <w:tc>
          <w:tcPr>
            <w:tcW w:w="1211"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否</w:t>
            </w:r>
          </w:p>
        </w:tc>
      </w:tr>
    </w:tbl>
    <w:p w:rsidR="00DE578E" w:rsidRDefault="00994327">
      <w:pPr>
        <w:rPr>
          <w:rFonts w:ascii="Calibri" w:eastAsia="仿宋" w:hAnsi="Calibri" w:cs="Calibri"/>
          <w:sz w:val="32"/>
          <w:szCs w:val="32"/>
        </w:rPr>
      </w:pPr>
      <w:r>
        <w:rPr>
          <w:rFonts w:ascii="Calibri" w:eastAsia="仿宋" w:hAnsi="Calibri" w:cs="Calibri"/>
          <w:sz w:val="32"/>
          <w:szCs w:val="32"/>
        </w:rPr>
        <w:t> </w:t>
      </w:r>
    </w:p>
    <w:p w:rsidR="00DE578E" w:rsidRDefault="00DE578E">
      <w:pPr>
        <w:pStyle w:val="1"/>
        <w:rPr>
          <w:rFonts w:ascii="Calibri" w:eastAsia="仿宋" w:hAnsi="Calibri" w:cs="Calibri"/>
          <w:sz w:val="32"/>
          <w:szCs w:val="32"/>
        </w:rPr>
      </w:pPr>
    </w:p>
    <w:p w:rsidR="00DE578E" w:rsidRDefault="00DE578E">
      <w:pPr>
        <w:rPr>
          <w:rFonts w:ascii="Calibri" w:eastAsia="仿宋" w:hAnsi="Calibri" w:cs="Calibri"/>
          <w:sz w:val="32"/>
          <w:szCs w:val="32"/>
        </w:rPr>
      </w:pPr>
    </w:p>
    <w:p w:rsidR="00DE578E" w:rsidRDefault="00DE578E">
      <w:pPr>
        <w:pStyle w:val="1"/>
        <w:rPr>
          <w:rFonts w:ascii="Calibri" w:eastAsia="仿宋" w:hAnsi="Calibri" w:cs="Calibri"/>
          <w:sz w:val="32"/>
          <w:szCs w:val="32"/>
        </w:rPr>
      </w:pPr>
    </w:p>
    <w:p w:rsidR="00DE578E" w:rsidRDefault="00DE578E"/>
    <w:p w:rsidR="00DE578E" w:rsidRDefault="00994327">
      <w:pPr>
        <w:rPr>
          <w:rFonts w:ascii="仿宋" w:eastAsia="仿宋" w:hAnsi="仿宋"/>
          <w:sz w:val="32"/>
          <w:szCs w:val="32"/>
        </w:rPr>
      </w:pPr>
      <w:r>
        <w:rPr>
          <w:rFonts w:ascii="仿宋" w:eastAsia="仿宋" w:hAnsi="仿宋" w:hint="eastAsia"/>
          <w:b/>
          <w:bCs/>
          <w:sz w:val="32"/>
          <w:szCs w:val="32"/>
        </w:rPr>
        <w:lastRenderedPageBreak/>
        <w:t>三、技术</w:t>
      </w:r>
      <w:r>
        <w:rPr>
          <w:rFonts w:ascii="仿宋" w:eastAsia="仿宋" w:hAnsi="仿宋" w:hint="eastAsia"/>
          <w:b/>
          <w:bCs/>
          <w:sz w:val="32"/>
          <w:szCs w:val="32"/>
        </w:rPr>
        <w:t>/</w:t>
      </w:r>
      <w:r>
        <w:rPr>
          <w:rFonts w:ascii="仿宋" w:eastAsia="仿宋" w:hAnsi="仿宋" w:hint="eastAsia"/>
          <w:b/>
          <w:bCs/>
          <w:sz w:val="32"/>
          <w:szCs w:val="32"/>
        </w:rPr>
        <w:t>服务标准与要求</w:t>
      </w:r>
    </w:p>
    <w:p w:rsidR="00DE578E" w:rsidRDefault="00994327">
      <w:pPr>
        <w:rPr>
          <w:rFonts w:ascii="仿宋" w:eastAsia="仿宋" w:hAnsi="仿宋"/>
          <w:sz w:val="32"/>
          <w:szCs w:val="32"/>
        </w:rPr>
      </w:pPr>
      <w:r>
        <w:rPr>
          <w:rFonts w:ascii="仿宋" w:eastAsia="仿宋" w:hAnsi="仿宋" w:hint="eastAsia"/>
          <w:b/>
          <w:bCs/>
          <w:sz w:val="32"/>
          <w:szCs w:val="32"/>
        </w:rPr>
        <w:t>南昌大学</w:t>
      </w:r>
      <w:r>
        <w:rPr>
          <w:rFonts w:ascii="仿宋" w:eastAsia="仿宋" w:hAnsi="仿宋" w:hint="eastAsia"/>
          <w:b/>
          <w:bCs/>
          <w:sz w:val="32"/>
          <w:szCs w:val="32"/>
        </w:rPr>
        <w:t>2025</w:t>
      </w:r>
      <w:r>
        <w:rPr>
          <w:rFonts w:ascii="仿宋" w:eastAsia="仿宋" w:hAnsi="仿宋" w:hint="eastAsia"/>
          <w:b/>
          <w:bCs/>
          <w:sz w:val="32"/>
          <w:szCs w:val="32"/>
        </w:rPr>
        <w:t>年消防器材</w:t>
      </w:r>
      <w:r>
        <w:rPr>
          <w:rFonts w:ascii="仿宋" w:eastAsia="仿宋" w:hAnsi="仿宋" w:hint="eastAsia"/>
          <w:sz w:val="32"/>
          <w:szCs w:val="32"/>
        </w:rPr>
        <w:t>采购项目（</w:t>
      </w:r>
      <w:r>
        <w:rPr>
          <w:rFonts w:ascii="仿宋" w:eastAsia="仿宋" w:hAnsi="仿宋" w:hint="eastAsia"/>
          <w:sz w:val="32"/>
          <w:szCs w:val="32"/>
        </w:rPr>
        <w:t>1</w:t>
      </w:r>
      <w:r>
        <w:rPr>
          <w:rFonts w:ascii="仿宋" w:eastAsia="仿宋" w:hAnsi="仿宋" w:hint="eastAsia"/>
          <w:sz w:val="32"/>
          <w:szCs w:val="32"/>
        </w:rPr>
        <w:t>批）</w:t>
      </w:r>
    </w:p>
    <w:tbl>
      <w:tblPr>
        <w:tblW w:w="8796" w:type="dxa"/>
        <w:tblCellSpacing w:w="0" w:type="dxa"/>
        <w:tblInd w:w="-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84"/>
        <w:gridCol w:w="696"/>
        <w:gridCol w:w="2160"/>
        <w:gridCol w:w="5256"/>
      </w:tblGrid>
      <w:tr w:rsidR="00DE578E">
        <w:trPr>
          <w:trHeight w:val="70"/>
          <w:tblCellSpacing w:w="0" w:type="dxa"/>
        </w:trPr>
        <w:tc>
          <w:tcPr>
            <w:tcW w:w="684"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sz w:val="32"/>
                <w:szCs w:val="32"/>
              </w:rPr>
            </w:pPr>
            <w:r>
              <w:rPr>
                <w:rFonts w:ascii="仿宋" w:eastAsia="仿宋" w:hAnsi="仿宋" w:hint="eastAsia"/>
                <w:sz w:val="32"/>
                <w:szCs w:val="32"/>
              </w:rPr>
              <w:t>序号</w:t>
            </w:r>
          </w:p>
        </w:tc>
        <w:tc>
          <w:tcPr>
            <w:tcW w:w="696"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sz w:val="32"/>
                <w:szCs w:val="32"/>
              </w:rPr>
            </w:pPr>
            <w:r>
              <w:rPr>
                <w:rFonts w:ascii="仿宋" w:eastAsia="仿宋" w:hAnsi="仿宋" w:hint="eastAsia"/>
                <w:sz w:val="32"/>
                <w:szCs w:val="32"/>
              </w:rPr>
              <w:t>重要性</w:t>
            </w:r>
          </w:p>
        </w:tc>
        <w:tc>
          <w:tcPr>
            <w:tcW w:w="2160"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sz w:val="32"/>
                <w:szCs w:val="32"/>
              </w:rPr>
            </w:pPr>
            <w:r>
              <w:rPr>
                <w:rFonts w:ascii="仿宋" w:eastAsia="仿宋" w:hAnsi="仿宋" w:hint="eastAsia"/>
                <w:sz w:val="32"/>
                <w:szCs w:val="32"/>
              </w:rPr>
              <w:t>指标项</w:t>
            </w:r>
          </w:p>
        </w:tc>
        <w:tc>
          <w:tcPr>
            <w:tcW w:w="5256"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sz w:val="32"/>
                <w:szCs w:val="32"/>
              </w:rPr>
            </w:pPr>
            <w:r>
              <w:rPr>
                <w:rFonts w:ascii="仿宋" w:eastAsia="仿宋" w:hAnsi="仿宋" w:hint="eastAsia"/>
                <w:sz w:val="32"/>
                <w:szCs w:val="32"/>
              </w:rPr>
              <w:t>指标要求</w:t>
            </w:r>
          </w:p>
        </w:tc>
      </w:tr>
      <w:tr w:rsidR="00DE578E">
        <w:trPr>
          <w:trHeight w:val="70"/>
          <w:tblCellSpacing w:w="0" w:type="dxa"/>
        </w:trPr>
        <w:tc>
          <w:tcPr>
            <w:tcW w:w="684"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1</w:t>
            </w:r>
          </w:p>
        </w:tc>
        <w:tc>
          <w:tcPr>
            <w:tcW w:w="696"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w:t>
            </w:r>
          </w:p>
        </w:tc>
        <w:tc>
          <w:tcPr>
            <w:tcW w:w="2160"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4kg</w:t>
            </w:r>
            <w:r>
              <w:rPr>
                <w:rFonts w:ascii="仿宋" w:eastAsia="仿宋" w:hAnsi="仿宋" w:cs="仿宋" w:hint="eastAsia"/>
                <w:color w:val="000000"/>
                <w:kern w:val="0"/>
                <w:sz w:val="32"/>
                <w:szCs w:val="32"/>
                <w:lang/>
              </w:rPr>
              <w:t>手提式干粉灭火器换药</w:t>
            </w:r>
          </w:p>
        </w:tc>
        <w:tc>
          <w:tcPr>
            <w:tcW w:w="5256"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1</w:t>
            </w:r>
            <w:r>
              <w:rPr>
                <w:rFonts w:ascii="仿宋" w:eastAsia="仿宋" w:hAnsi="仿宋" w:cs="仿宋" w:hint="eastAsia"/>
                <w:color w:val="000000"/>
                <w:kern w:val="0"/>
                <w:sz w:val="32"/>
                <w:szCs w:val="32"/>
                <w:lang/>
              </w:rPr>
              <w:t>、</w:t>
            </w:r>
            <w:r>
              <w:rPr>
                <w:rFonts w:ascii="仿宋" w:eastAsia="仿宋" w:hAnsi="仿宋" w:cs="仿宋" w:hint="eastAsia"/>
                <w:color w:val="000000"/>
                <w:kern w:val="0"/>
                <w:sz w:val="32"/>
                <w:szCs w:val="32"/>
                <w:lang/>
              </w:rPr>
              <w:t>GA95-2015</w:t>
            </w:r>
            <w:r>
              <w:rPr>
                <w:rFonts w:ascii="仿宋" w:eastAsia="仿宋" w:hAnsi="仿宋" w:cs="仿宋" w:hint="eastAsia"/>
                <w:color w:val="000000"/>
                <w:kern w:val="0"/>
                <w:sz w:val="32"/>
                <w:szCs w:val="32"/>
                <w:lang/>
              </w:rPr>
              <w:t>《灭火器维修》。</w:t>
            </w:r>
            <w:r>
              <w:rPr>
                <w:rFonts w:ascii="仿宋" w:eastAsia="仿宋" w:hAnsi="仿宋" w:cs="仿宋" w:hint="eastAsia"/>
                <w:color w:val="000000"/>
                <w:kern w:val="0"/>
                <w:sz w:val="32"/>
                <w:szCs w:val="32"/>
                <w:lang/>
              </w:rPr>
              <w:br/>
              <w:t>2</w:t>
            </w:r>
            <w:r>
              <w:rPr>
                <w:rFonts w:ascii="仿宋" w:eastAsia="仿宋" w:hAnsi="仿宋" w:cs="仿宋" w:hint="eastAsia"/>
                <w:color w:val="000000"/>
                <w:kern w:val="0"/>
                <w:sz w:val="32"/>
                <w:szCs w:val="32"/>
                <w:lang/>
              </w:rPr>
              <w:t>、提供手提式干粉灭火器（维修）经国家认可的具有检测资质的检测机构出具的有效合格检验报告复印件，原件现场核查。</w:t>
            </w:r>
          </w:p>
        </w:tc>
      </w:tr>
      <w:tr w:rsidR="00DE578E">
        <w:trPr>
          <w:trHeight w:val="70"/>
          <w:tblCellSpacing w:w="0" w:type="dxa"/>
        </w:trPr>
        <w:tc>
          <w:tcPr>
            <w:tcW w:w="684"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2</w:t>
            </w:r>
          </w:p>
        </w:tc>
        <w:tc>
          <w:tcPr>
            <w:tcW w:w="696"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w:t>
            </w:r>
          </w:p>
        </w:tc>
        <w:tc>
          <w:tcPr>
            <w:tcW w:w="2160"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2kg</w:t>
            </w:r>
            <w:r>
              <w:rPr>
                <w:rFonts w:ascii="仿宋" w:eastAsia="仿宋" w:hAnsi="仿宋" w:cs="仿宋" w:hint="eastAsia"/>
                <w:color w:val="000000"/>
                <w:kern w:val="0"/>
                <w:sz w:val="32"/>
                <w:szCs w:val="32"/>
                <w:lang/>
              </w:rPr>
              <w:t>手提式</w:t>
            </w:r>
            <w:r>
              <w:rPr>
                <w:rFonts w:ascii="仿宋" w:eastAsia="仿宋" w:hAnsi="仿宋" w:cs="仿宋" w:hint="eastAsia"/>
                <w:color w:val="000000"/>
                <w:kern w:val="0"/>
                <w:sz w:val="32"/>
                <w:szCs w:val="32"/>
                <w:lang/>
              </w:rPr>
              <w:t>CO2</w:t>
            </w:r>
            <w:r>
              <w:rPr>
                <w:rFonts w:ascii="仿宋" w:eastAsia="仿宋" w:hAnsi="仿宋" w:cs="仿宋" w:hint="eastAsia"/>
                <w:color w:val="000000"/>
                <w:kern w:val="0"/>
                <w:sz w:val="32"/>
                <w:szCs w:val="32"/>
                <w:lang/>
              </w:rPr>
              <w:t>灭火器换药</w:t>
            </w:r>
          </w:p>
        </w:tc>
        <w:tc>
          <w:tcPr>
            <w:tcW w:w="5256"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1</w:t>
            </w:r>
            <w:r>
              <w:rPr>
                <w:rFonts w:ascii="仿宋" w:eastAsia="仿宋" w:hAnsi="仿宋" w:cs="仿宋" w:hint="eastAsia"/>
                <w:color w:val="000000"/>
                <w:kern w:val="0"/>
                <w:sz w:val="32"/>
                <w:szCs w:val="32"/>
                <w:lang/>
              </w:rPr>
              <w:t>、</w:t>
            </w:r>
            <w:r>
              <w:rPr>
                <w:rFonts w:ascii="仿宋" w:eastAsia="仿宋" w:hAnsi="仿宋" w:cs="仿宋" w:hint="eastAsia"/>
                <w:color w:val="000000"/>
                <w:kern w:val="0"/>
                <w:sz w:val="32"/>
                <w:szCs w:val="32"/>
                <w:lang/>
              </w:rPr>
              <w:t>GA95-2015</w:t>
            </w:r>
            <w:r>
              <w:rPr>
                <w:rFonts w:ascii="仿宋" w:eastAsia="仿宋" w:hAnsi="仿宋" w:cs="仿宋" w:hint="eastAsia"/>
                <w:color w:val="000000"/>
                <w:kern w:val="0"/>
                <w:sz w:val="32"/>
                <w:szCs w:val="32"/>
                <w:lang/>
              </w:rPr>
              <w:t>《灭火器维修》。</w:t>
            </w:r>
            <w:r>
              <w:rPr>
                <w:rFonts w:ascii="仿宋" w:eastAsia="仿宋" w:hAnsi="仿宋" w:cs="仿宋" w:hint="eastAsia"/>
                <w:color w:val="000000"/>
                <w:kern w:val="0"/>
                <w:sz w:val="32"/>
                <w:szCs w:val="32"/>
                <w:lang/>
              </w:rPr>
              <w:br/>
              <w:t>2</w:t>
            </w:r>
            <w:r>
              <w:rPr>
                <w:rFonts w:ascii="仿宋" w:eastAsia="仿宋" w:hAnsi="仿宋" w:cs="仿宋" w:hint="eastAsia"/>
                <w:color w:val="000000"/>
                <w:kern w:val="0"/>
                <w:sz w:val="32"/>
                <w:szCs w:val="32"/>
                <w:lang/>
              </w:rPr>
              <w:t>、提供二氧化碳灭火器（维修）经国家认可的具有检测资质的检测机构出具的有效合格检验报告复印件，原件现场核查。</w:t>
            </w:r>
          </w:p>
        </w:tc>
      </w:tr>
      <w:tr w:rsidR="00DE578E">
        <w:trPr>
          <w:trHeight w:val="70"/>
          <w:tblCellSpacing w:w="0" w:type="dxa"/>
        </w:trPr>
        <w:tc>
          <w:tcPr>
            <w:tcW w:w="684"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3</w:t>
            </w:r>
          </w:p>
        </w:tc>
        <w:tc>
          <w:tcPr>
            <w:tcW w:w="696"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w:t>
            </w:r>
          </w:p>
        </w:tc>
        <w:tc>
          <w:tcPr>
            <w:tcW w:w="2160"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4kg</w:t>
            </w:r>
            <w:r>
              <w:rPr>
                <w:rFonts w:ascii="仿宋" w:eastAsia="仿宋" w:hAnsi="仿宋" w:cs="仿宋" w:hint="eastAsia"/>
                <w:color w:val="000000"/>
                <w:kern w:val="0"/>
                <w:sz w:val="32"/>
                <w:szCs w:val="32"/>
                <w:lang/>
              </w:rPr>
              <w:t>悬挂式超细干粉灭火器</w:t>
            </w:r>
          </w:p>
        </w:tc>
        <w:tc>
          <w:tcPr>
            <w:tcW w:w="5256"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符合经按</w:t>
            </w:r>
            <w:r>
              <w:rPr>
                <w:rFonts w:ascii="仿宋" w:eastAsia="仿宋" w:hAnsi="仿宋" w:cs="仿宋" w:hint="eastAsia"/>
                <w:color w:val="000000"/>
                <w:kern w:val="0"/>
                <w:sz w:val="32"/>
                <w:szCs w:val="32"/>
                <w:lang/>
              </w:rPr>
              <w:t>GA602-2013</w:t>
            </w:r>
            <w:r>
              <w:rPr>
                <w:rFonts w:ascii="仿宋" w:eastAsia="仿宋" w:hAnsi="仿宋" w:cs="仿宋" w:hint="eastAsia"/>
                <w:color w:val="000000"/>
                <w:kern w:val="0"/>
                <w:sz w:val="32"/>
                <w:szCs w:val="32"/>
                <w:lang/>
              </w:rPr>
              <w:t>《干粉灭火装置》，</w:t>
            </w:r>
            <w:r>
              <w:rPr>
                <w:rFonts w:ascii="仿宋" w:eastAsia="仿宋" w:hAnsi="仿宋" w:cs="仿宋" w:hint="eastAsia"/>
                <w:color w:val="000000"/>
                <w:kern w:val="0"/>
                <w:sz w:val="32"/>
                <w:szCs w:val="32"/>
                <w:lang/>
              </w:rPr>
              <w:t>CCCF-CPRZ-22:2019</w:t>
            </w:r>
            <w:r>
              <w:rPr>
                <w:rFonts w:ascii="仿宋" w:eastAsia="仿宋" w:hAnsi="仿宋" w:cs="仿宋" w:hint="eastAsia"/>
                <w:color w:val="000000"/>
                <w:kern w:val="0"/>
                <w:sz w:val="32"/>
                <w:szCs w:val="32"/>
                <w:lang/>
              </w:rPr>
              <w:t>《消防类产品认证实施规则灭火设备产品干粉灭火设备产品》标准</w:t>
            </w:r>
          </w:p>
        </w:tc>
      </w:tr>
      <w:tr w:rsidR="00DE578E">
        <w:trPr>
          <w:trHeight w:val="70"/>
          <w:tblCellSpacing w:w="0" w:type="dxa"/>
        </w:trPr>
        <w:tc>
          <w:tcPr>
            <w:tcW w:w="684"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4</w:t>
            </w:r>
          </w:p>
        </w:tc>
        <w:tc>
          <w:tcPr>
            <w:tcW w:w="696"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w:t>
            </w:r>
          </w:p>
        </w:tc>
        <w:tc>
          <w:tcPr>
            <w:tcW w:w="2160"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6kg</w:t>
            </w:r>
            <w:r>
              <w:rPr>
                <w:rFonts w:ascii="仿宋" w:eastAsia="仿宋" w:hAnsi="仿宋" w:cs="仿宋" w:hint="eastAsia"/>
                <w:color w:val="000000"/>
                <w:kern w:val="0"/>
                <w:sz w:val="32"/>
                <w:szCs w:val="32"/>
                <w:lang/>
              </w:rPr>
              <w:t>悬挂式超细干粉灭火器</w:t>
            </w:r>
          </w:p>
        </w:tc>
        <w:tc>
          <w:tcPr>
            <w:tcW w:w="5256"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符合经按</w:t>
            </w:r>
            <w:r>
              <w:rPr>
                <w:rFonts w:ascii="仿宋" w:eastAsia="仿宋" w:hAnsi="仿宋" w:cs="仿宋" w:hint="eastAsia"/>
                <w:color w:val="000000"/>
                <w:kern w:val="0"/>
                <w:sz w:val="32"/>
                <w:szCs w:val="32"/>
                <w:lang/>
              </w:rPr>
              <w:t>GA602-2013</w:t>
            </w:r>
            <w:r>
              <w:rPr>
                <w:rFonts w:ascii="仿宋" w:eastAsia="仿宋" w:hAnsi="仿宋" w:cs="仿宋" w:hint="eastAsia"/>
                <w:color w:val="000000"/>
                <w:kern w:val="0"/>
                <w:sz w:val="32"/>
                <w:szCs w:val="32"/>
                <w:lang/>
              </w:rPr>
              <w:t>《干粉灭火装置》，</w:t>
            </w:r>
            <w:r>
              <w:rPr>
                <w:rFonts w:ascii="仿宋" w:eastAsia="仿宋" w:hAnsi="仿宋" w:cs="仿宋" w:hint="eastAsia"/>
                <w:color w:val="000000"/>
                <w:kern w:val="0"/>
                <w:sz w:val="32"/>
                <w:szCs w:val="32"/>
                <w:lang/>
              </w:rPr>
              <w:t>CCCF-CPRZ-22:2019</w:t>
            </w:r>
            <w:r>
              <w:rPr>
                <w:rFonts w:ascii="仿宋" w:eastAsia="仿宋" w:hAnsi="仿宋" w:cs="仿宋" w:hint="eastAsia"/>
                <w:color w:val="000000"/>
                <w:kern w:val="0"/>
                <w:sz w:val="32"/>
                <w:szCs w:val="32"/>
                <w:lang/>
              </w:rPr>
              <w:t>《消防类产品认证实施规则灭火设备产品干</w:t>
            </w:r>
            <w:r>
              <w:rPr>
                <w:rFonts w:ascii="仿宋" w:eastAsia="仿宋" w:hAnsi="仿宋" w:cs="仿宋" w:hint="eastAsia"/>
                <w:color w:val="000000"/>
                <w:kern w:val="0"/>
                <w:sz w:val="32"/>
                <w:szCs w:val="32"/>
                <w:lang/>
              </w:rPr>
              <w:lastRenderedPageBreak/>
              <w:t>粉灭火设备产品》标准</w:t>
            </w:r>
          </w:p>
        </w:tc>
      </w:tr>
      <w:tr w:rsidR="00DE578E">
        <w:trPr>
          <w:trHeight w:val="70"/>
          <w:tblCellSpacing w:w="0" w:type="dxa"/>
        </w:trPr>
        <w:tc>
          <w:tcPr>
            <w:tcW w:w="684"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lastRenderedPageBreak/>
              <w:t>5</w:t>
            </w:r>
          </w:p>
        </w:tc>
        <w:tc>
          <w:tcPr>
            <w:tcW w:w="696"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w:t>
            </w:r>
          </w:p>
        </w:tc>
        <w:tc>
          <w:tcPr>
            <w:tcW w:w="2160"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35kg</w:t>
            </w:r>
            <w:r>
              <w:rPr>
                <w:rFonts w:ascii="仿宋" w:eastAsia="仿宋" w:hAnsi="仿宋" w:cs="仿宋" w:hint="eastAsia"/>
                <w:color w:val="000000"/>
                <w:kern w:val="0"/>
                <w:sz w:val="32"/>
                <w:szCs w:val="32"/>
                <w:lang/>
              </w:rPr>
              <w:t>推车式干粉灭火器换药</w:t>
            </w:r>
          </w:p>
        </w:tc>
        <w:tc>
          <w:tcPr>
            <w:tcW w:w="5256"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GA95-2015</w:t>
            </w:r>
            <w:r>
              <w:rPr>
                <w:rFonts w:ascii="仿宋" w:eastAsia="仿宋" w:hAnsi="仿宋" w:cs="仿宋" w:hint="eastAsia"/>
                <w:color w:val="000000"/>
                <w:kern w:val="0"/>
                <w:sz w:val="32"/>
                <w:szCs w:val="32"/>
                <w:lang/>
              </w:rPr>
              <w:t>《灭火器维修》</w:t>
            </w:r>
          </w:p>
        </w:tc>
      </w:tr>
      <w:tr w:rsidR="00DE578E">
        <w:trPr>
          <w:trHeight w:val="70"/>
          <w:tblCellSpacing w:w="0" w:type="dxa"/>
        </w:trPr>
        <w:tc>
          <w:tcPr>
            <w:tcW w:w="684"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6</w:t>
            </w:r>
          </w:p>
        </w:tc>
        <w:tc>
          <w:tcPr>
            <w:tcW w:w="696"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w:t>
            </w:r>
          </w:p>
        </w:tc>
        <w:tc>
          <w:tcPr>
            <w:tcW w:w="2160"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七氟丙烷自动灭火装置年检充装</w:t>
            </w:r>
          </w:p>
        </w:tc>
        <w:tc>
          <w:tcPr>
            <w:tcW w:w="5256"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特种设备安全技术规范</w:t>
            </w:r>
            <w:r>
              <w:rPr>
                <w:rFonts w:ascii="仿宋" w:eastAsia="仿宋" w:hAnsi="仿宋" w:cs="仿宋" w:hint="eastAsia"/>
                <w:color w:val="000000"/>
                <w:kern w:val="0"/>
                <w:sz w:val="32"/>
                <w:szCs w:val="32"/>
                <w:lang/>
              </w:rPr>
              <w:t xml:space="preserve"> TSG 23</w:t>
            </w:r>
            <w:r>
              <w:rPr>
                <w:rFonts w:ascii="仿宋" w:eastAsia="仿宋" w:hAnsi="仿宋" w:cs="仿宋" w:hint="eastAsia"/>
                <w:color w:val="000000"/>
                <w:kern w:val="0"/>
                <w:sz w:val="32"/>
                <w:szCs w:val="32"/>
                <w:lang/>
              </w:rPr>
              <w:t>—</w:t>
            </w:r>
            <w:r>
              <w:rPr>
                <w:rFonts w:ascii="仿宋" w:eastAsia="仿宋" w:hAnsi="仿宋" w:cs="仿宋" w:hint="eastAsia"/>
                <w:color w:val="000000"/>
                <w:kern w:val="0"/>
                <w:sz w:val="32"/>
                <w:szCs w:val="32"/>
                <w:lang/>
              </w:rPr>
              <w:t>2021</w:t>
            </w:r>
          </w:p>
        </w:tc>
      </w:tr>
      <w:tr w:rsidR="00DE578E">
        <w:trPr>
          <w:trHeight w:val="70"/>
          <w:tblCellSpacing w:w="0" w:type="dxa"/>
        </w:trPr>
        <w:tc>
          <w:tcPr>
            <w:tcW w:w="684"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7</w:t>
            </w:r>
          </w:p>
        </w:tc>
        <w:tc>
          <w:tcPr>
            <w:tcW w:w="696"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w:t>
            </w:r>
          </w:p>
        </w:tc>
        <w:tc>
          <w:tcPr>
            <w:tcW w:w="2160"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2kg</w:t>
            </w:r>
            <w:r>
              <w:rPr>
                <w:rFonts w:ascii="仿宋" w:eastAsia="仿宋" w:hAnsi="仿宋" w:cs="仿宋" w:hint="eastAsia"/>
                <w:color w:val="000000"/>
                <w:kern w:val="0"/>
                <w:sz w:val="32"/>
                <w:szCs w:val="32"/>
                <w:lang/>
              </w:rPr>
              <w:t>手提式干粉灭火器</w:t>
            </w:r>
          </w:p>
        </w:tc>
        <w:tc>
          <w:tcPr>
            <w:tcW w:w="5256"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GB4351-2023</w:t>
            </w:r>
            <w:r>
              <w:rPr>
                <w:rFonts w:ascii="仿宋" w:eastAsia="仿宋" w:hAnsi="仿宋" w:cs="仿宋" w:hint="eastAsia"/>
                <w:color w:val="000000"/>
                <w:kern w:val="0"/>
                <w:sz w:val="32"/>
                <w:szCs w:val="32"/>
                <w:lang/>
              </w:rPr>
              <w:t>《手提式灭火器》</w:t>
            </w:r>
          </w:p>
        </w:tc>
      </w:tr>
      <w:tr w:rsidR="00DE578E">
        <w:trPr>
          <w:trHeight w:val="70"/>
          <w:tblCellSpacing w:w="0" w:type="dxa"/>
        </w:trPr>
        <w:tc>
          <w:tcPr>
            <w:tcW w:w="684"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8</w:t>
            </w:r>
          </w:p>
        </w:tc>
        <w:tc>
          <w:tcPr>
            <w:tcW w:w="696"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w:t>
            </w:r>
          </w:p>
        </w:tc>
        <w:tc>
          <w:tcPr>
            <w:tcW w:w="2160"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4kg</w:t>
            </w:r>
            <w:r>
              <w:rPr>
                <w:rFonts w:ascii="仿宋" w:eastAsia="仿宋" w:hAnsi="仿宋" w:cs="仿宋" w:hint="eastAsia"/>
                <w:color w:val="000000"/>
                <w:kern w:val="0"/>
                <w:sz w:val="32"/>
                <w:szCs w:val="32"/>
                <w:lang/>
              </w:rPr>
              <w:t>手提式干粉灭火器</w:t>
            </w:r>
          </w:p>
        </w:tc>
        <w:tc>
          <w:tcPr>
            <w:tcW w:w="5256"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GB4351-2023</w:t>
            </w:r>
            <w:r>
              <w:rPr>
                <w:rFonts w:ascii="仿宋" w:eastAsia="仿宋" w:hAnsi="仿宋" w:cs="仿宋" w:hint="eastAsia"/>
                <w:color w:val="000000"/>
                <w:kern w:val="0"/>
                <w:sz w:val="32"/>
                <w:szCs w:val="32"/>
                <w:lang/>
              </w:rPr>
              <w:t>《手提式灭火器》</w:t>
            </w:r>
          </w:p>
        </w:tc>
      </w:tr>
      <w:tr w:rsidR="00DE578E">
        <w:trPr>
          <w:trHeight w:val="70"/>
          <w:tblCellSpacing w:w="0" w:type="dxa"/>
        </w:trPr>
        <w:tc>
          <w:tcPr>
            <w:tcW w:w="684"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9</w:t>
            </w:r>
          </w:p>
        </w:tc>
        <w:tc>
          <w:tcPr>
            <w:tcW w:w="696"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w:t>
            </w:r>
          </w:p>
        </w:tc>
        <w:tc>
          <w:tcPr>
            <w:tcW w:w="2160"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5kg</w:t>
            </w:r>
            <w:r>
              <w:rPr>
                <w:rFonts w:ascii="仿宋" w:eastAsia="仿宋" w:hAnsi="仿宋" w:cs="仿宋" w:hint="eastAsia"/>
                <w:color w:val="000000"/>
                <w:kern w:val="0"/>
                <w:sz w:val="32"/>
                <w:szCs w:val="32"/>
                <w:lang/>
              </w:rPr>
              <w:t>手提式干粉灭火器</w:t>
            </w:r>
          </w:p>
        </w:tc>
        <w:tc>
          <w:tcPr>
            <w:tcW w:w="5256"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GB4351-2023</w:t>
            </w:r>
            <w:r>
              <w:rPr>
                <w:rFonts w:ascii="仿宋" w:eastAsia="仿宋" w:hAnsi="仿宋" w:cs="仿宋" w:hint="eastAsia"/>
                <w:color w:val="000000"/>
                <w:kern w:val="0"/>
                <w:sz w:val="32"/>
                <w:szCs w:val="32"/>
                <w:lang/>
              </w:rPr>
              <w:t>《手提式灭火器》</w:t>
            </w:r>
          </w:p>
        </w:tc>
      </w:tr>
      <w:tr w:rsidR="00DE578E">
        <w:trPr>
          <w:trHeight w:val="70"/>
          <w:tblCellSpacing w:w="0" w:type="dxa"/>
        </w:trPr>
        <w:tc>
          <w:tcPr>
            <w:tcW w:w="684"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10</w:t>
            </w:r>
          </w:p>
        </w:tc>
        <w:tc>
          <w:tcPr>
            <w:tcW w:w="696"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w:t>
            </w:r>
          </w:p>
        </w:tc>
        <w:tc>
          <w:tcPr>
            <w:tcW w:w="2160"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5kg</w:t>
            </w:r>
            <w:r>
              <w:rPr>
                <w:rFonts w:ascii="仿宋" w:eastAsia="仿宋" w:hAnsi="仿宋" w:cs="仿宋" w:hint="eastAsia"/>
                <w:color w:val="000000"/>
                <w:kern w:val="0"/>
                <w:sz w:val="32"/>
                <w:szCs w:val="32"/>
                <w:lang/>
              </w:rPr>
              <w:t>手提式</w:t>
            </w:r>
            <w:r>
              <w:rPr>
                <w:rFonts w:ascii="仿宋" w:eastAsia="仿宋" w:hAnsi="仿宋" w:cs="仿宋" w:hint="eastAsia"/>
                <w:color w:val="000000"/>
                <w:kern w:val="0"/>
                <w:sz w:val="32"/>
                <w:szCs w:val="32"/>
                <w:lang/>
              </w:rPr>
              <w:t>CO2</w:t>
            </w:r>
            <w:r>
              <w:rPr>
                <w:rFonts w:ascii="仿宋" w:eastAsia="仿宋" w:hAnsi="仿宋" w:cs="仿宋" w:hint="eastAsia"/>
                <w:color w:val="000000"/>
                <w:kern w:val="0"/>
                <w:sz w:val="32"/>
                <w:szCs w:val="32"/>
                <w:lang/>
              </w:rPr>
              <w:t>灭火器</w:t>
            </w:r>
          </w:p>
        </w:tc>
        <w:tc>
          <w:tcPr>
            <w:tcW w:w="5256"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材质：钛合金，产品符合</w:t>
            </w:r>
            <w:r>
              <w:rPr>
                <w:rFonts w:ascii="仿宋" w:eastAsia="仿宋" w:hAnsi="仿宋" w:cs="仿宋" w:hint="eastAsia"/>
                <w:color w:val="000000"/>
                <w:kern w:val="0"/>
                <w:sz w:val="32"/>
                <w:szCs w:val="32"/>
                <w:lang/>
              </w:rPr>
              <w:t>GB4351-2023</w:t>
            </w:r>
            <w:r>
              <w:rPr>
                <w:rFonts w:ascii="仿宋" w:eastAsia="仿宋" w:hAnsi="仿宋" w:cs="仿宋" w:hint="eastAsia"/>
                <w:color w:val="000000"/>
                <w:kern w:val="0"/>
                <w:sz w:val="32"/>
                <w:szCs w:val="32"/>
                <w:lang/>
              </w:rPr>
              <w:t>《手提式灭火器》</w:t>
            </w:r>
          </w:p>
        </w:tc>
      </w:tr>
      <w:tr w:rsidR="00DE578E">
        <w:trPr>
          <w:trHeight w:val="70"/>
          <w:tblCellSpacing w:w="0" w:type="dxa"/>
        </w:trPr>
        <w:tc>
          <w:tcPr>
            <w:tcW w:w="684"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11</w:t>
            </w:r>
          </w:p>
        </w:tc>
        <w:tc>
          <w:tcPr>
            <w:tcW w:w="696"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w:t>
            </w:r>
          </w:p>
        </w:tc>
        <w:tc>
          <w:tcPr>
            <w:tcW w:w="2160"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3kg</w:t>
            </w:r>
            <w:r>
              <w:rPr>
                <w:rFonts w:ascii="仿宋" w:eastAsia="仿宋" w:hAnsi="仿宋" w:cs="仿宋" w:hint="eastAsia"/>
                <w:color w:val="000000"/>
                <w:kern w:val="0"/>
                <w:sz w:val="32"/>
                <w:szCs w:val="32"/>
                <w:lang/>
              </w:rPr>
              <w:t>手提式水基型灭火器</w:t>
            </w:r>
          </w:p>
        </w:tc>
        <w:tc>
          <w:tcPr>
            <w:tcW w:w="5256"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GB4351-2023</w:t>
            </w:r>
            <w:r>
              <w:rPr>
                <w:rFonts w:ascii="仿宋" w:eastAsia="仿宋" w:hAnsi="仿宋" w:cs="仿宋" w:hint="eastAsia"/>
                <w:color w:val="000000"/>
                <w:kern w:val="0"/>
                <w:sz w:val="32"/>
                <w:szCs w:val="32"/>
                <w:lang/>
              </w:rPr>
              <w:t>《手提式灭火器》</w:t>
            </w:r>
          </w:p>
        </w:tc>
      </w:tr>
      <w:tr w:rsidR="00DE578E">
        <w:trPr>
          <w:trHeight w:val="70"/>
          <w:tblCellSpacing w:w="0" w:type="dxa"/>
        </w:trPr>
        <w:tc>
          <w:tcPr>
            <w:tcW w:w="684"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12</w:t>
            </w:r>
          </w:p>
        </w:tc>
        <w:tc>
          <w:tcPr>
            <w:tcW w:w="696"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w:t>
            </w:r>
          </w:p>
        </w:tc>
        <w:tc>
          <w:tcPr>
            <w:tcW w:w="2160"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35kg</w:t>
            </w:r>
            <w:r>
              <w:rPr>
                <w:rFonts w:ascii="仿宋" w:eastAsia="仿宋" w:hAnsi="仿宋" w:cs="仿宋" w:hint="eastAsia"/>
                <w:color w:val="000000"/>
                <w:kern w:val="0"/>
                <w:sz w:val="32"/>
                <w:szCs w:val="32"/>
                <w:lang/>
              </w:rPr>
              <w:t>推车式干粉灭火器</w:t>
            </w:r>
          </w:p>
        </w:tc>
        <w:tc>
          <w:tcPr>
            <w:tcW w:w="5256"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GB8109-2023</w:t>
            </w:r>
            <w:r>
              <w:rPr>
                <w:rFonts w:ascii="仿宋" w:eastAsia="仿宋" w:hAnsi="仿宋" w:cs="仿宋" w:hint="eastAsia"/>
                <w:color w:val="000000"/>
                <w:kern w:val="0"/>
                <w:sz w:val="32"/>
                <w:szCs w:val="32"/>
                <w:lang/>
              </w:rPr>
              <w:t>《推车式式灭火器》</w:t>
            </w:r>
          </w:p>
        </w:tc>
      </w:tr>
      <w:tr w:rsidR="00DE578E">
        <w:trPr>
          <w:trHeight w:val="70"/>
          <w:tblCellSpacing w:w="0" w:type="dxa"/>
        </w:trPr>
        <w:tc>
          <w:tcPr>
            <w:tcW w:w="684"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13</w:t>
            </w:r>
          </w:p>
        </w:tc>
        <w:tc>
          <w:tcPr>
            <w:tcW w:w="696"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w:t>
            </w:r>
          </w:p>
        </w:tc>
        <w:tc>
          <w:tcPr>
            <w:tcW w:w="2160"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悬挂式七氟丙烷灭火装置</w:t>
            </w:r>
          </w:p>
        </w:tc>
        <w:tc>
          <w:tcPr>
            <w:tcW w:w="5256" w:type="dxa"/>
            <w:tcBorders>
              <w:top w:val="single" w:sz="4" w:space="0" w:color="000000"/>
              <w:left w:val="single" w:sz="4" w:space="0" w:color="000000"/>
              <w:bottom w:val="single" w:sz="4" w:space="0" w:color="000000"/>
              <w:right w:val="single" w:sz="4" w:space="0" w:color="000000"/>
            </w:tcBorders>
          </w:tcPr>
          <w:p w:rsidR="00DE578E" w:rsidRDefault="00994327">
            <w:pPr>
              <w:widowControl/>
              <w:jc w:val="center"/>
              <w:textAlignment w:val="top"/>
              <w:rPr>
                <w:rFonts w:ascii="仿宋" w:eastAsia="仿宋" w:hAnsi="仿宋" w:cs="仿宋"/>
                <w:sz w:val="32"/>
                <w:szCs w:val="32"/>
              </w:rPr>
            </w:pPr>
            <w:r>
              <w:rPr>
                <w:rFonts w:ascii="仿宋" w:eastAsia="仿宋" w:hAnsi="仿宋" w:cs="仿宋" w:hint="eastAsia"/>
                <w:color w:val="000000"/>
                <w:kern w:val="0"/>
                <w:sz w:val="32"/>
                <w:szCs w:val="32"/>
                <w:lang/>
              </w:rPr>
              <w:t>GA13-2006</w:t>
            </w:r>
            <w:r>
              <w:rPr>
                <w:rFonts w:ascii="仿宋" w:eastAsia="仿宋" w:hAnsi="仿宋" w:cs="仿宋" w:hint="eastAsia"/>
                <w:color w:val="000000"/>
                <w:kern w:val="0"/>
                <w:sz w:val="32"/>
                <w:szCs w:val="32"/>
                <w:lang/>
              </w:rPr>
              <w:t>《悬挂式气体灭火装置》</w:t>
            </w:r>
            <w:r>
              <w:rPr>
                <w:rFonts w:ascii="仿宋" w:eastAsia="仿宋" w:hAnsi="仿宋" w:cs="仿宋" w:hint="eastAsia"/>
                <w:color w:val="000000"/>
                <w:kern w:val="0"/>
                <w:sz w:val="32"/>
                <w:szCs w:val="32"/>
                <w:lang/>
              </w:rPr>
              <w:t>;CNCA-C18-03;2014;CCCF-MHSB-04</w:t>
            </w:r>
          </w:p>
        </w:tc>
      </w:tr>
      <w:tr w:rsidR="00DE578E">
        <w:trPr>
          <w:trHeight w:val="70"/>
          <w:tblCellSpacing w:w="0" w:type="dxa"/>
        </w:trPr>
        <w:tc>
          <w:tcPr>
            <w:tcW w:w="684"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lastRenderedPageBreak/>
              <w:t>14</w:t>
            </w:r>
          </w:p>
        </w:tc>
        <w:tc>
          <w:tcPr>
            <w:tcW w:w="696"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w:t>
            </w:r>
          </w:p>
        </w:tc>
        <w:tc>
          <w:tcPr>
            <w:tcW w:w="2160"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皮管</w:t>
            </w:r>
          </w:p>
        </w:tc>
        <w:tc>
          <w:tcPr>
            <w:tcW w:w="5256"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GA95-2015</w:t>
            </w:r>
            <w:r>
              <w:rPr>
                <w:rFonts w:ascii="仿宋" w:eastAsia="仿宋" w:hAnsi="仿宋" w:cs="仿宋" w:hint="eastAsia"/>
                <w:color w:val="000000"/>
                <w:kern w:val="0"/>
                <w:sz w:val="32"/>
                <w:szCs w:val="32"/>
                <w:lang/>
              </w:rPr>
              <w:t>《灭火器维修》</w:t>
            </w:r>
          </w:p>
        </w:tc>
      </w:tr>
      <w:tr w:rsidR="00DE578E">
        <w:trPr>
          <w:trHeight w:val="70"/>
          <w:tblCellSpacing w:w="0" w:type="dxa"/>
        </w:trPr>
        <w:tc>
          <w:tcPr>
            <w:tcW w:w="684"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15</w:t>
            </w:r>
          </w:p>
        </w:tc>
        <w:tc>
          <w:tcPr>
            <w:tcW w:w="696"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w:t>
            </w:r>
          </w:p>
        </w:tc>
        <w:tc>
          <w:tcPr>
            <w:tcW w:w="2160"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压力表</w:t>
            </w:r>
          </w:p>
        </w:tc>
        <w:tc>
          <w:tcPr>
            <w:tcW w:w="5256"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GA95-2015</w:t>
            </w:r>
            <w:r>
              <w:rPr>
                <w:rFonts w:ascii="仿宋" w:eastAsia="仿宋" w:hAnsi="仿宋" w:cs="仿宋" w:hint="eastAsia"/>
                <w:color w:val="000000"/>
                <w:kern w:val="0"/>
                <w:sz w:val="32"/>
                <w:szCs w:val="32"/>
                <w:lang/>
              </w:rPr>
              <w:t>《灭火器维修》</w:t>
            </w:r>
          </w:p>
        </w:tc>
      </w:tr>
      <w:tr w:rsidR="00DE578E">
        <w:trPr>
          <w:trHeight w:val="70"/>
          <w:tblCellSpacing w:w="0" w:type="dxa"/>
        </w:trPr>
        <w:tc>
          <w:tcPr>
            <w:tcW w:w="684"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16</w:t>
            </w:r>
          </w:p>
        </w:tc>
        <w:tc>
          <w:tcPr>
            <w:tcW w:w="696"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w:t>
            </w:r>
          </w:p>
        </w:tc>
        <w:tc>
          <w:tcPr>
            <w:tcW w:w="2160"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13-65-20</w:t>
            </w:r>
            <w:r>
              <w:rPr>
                <w:rFonts w:ascii="仿宋" w:eastAsia="仿宋" w:hAnsi="仿宋" w:cs="仿宋" w:hint="eastAsia"/>
                <w:color w:val="000000"/>
                <w:kern w:val="0"/>
                <w:sz w:val="32"/>
                <w:szCs w:val="32"/>
                <w:lang/>
              </w:rPr>
              <w:t>消防水带（含接扣及卡簧整套，包安装）</w:t>
            </w:r>
          </w:p>
        </w:tc>
        <w:tc>
          <w:tcPr>
            <w:tcW w:w="5256" w:type="dxa"/>
            <w:tcBorders>
              <w:top w:val="single" w:sz="4" w:space="0" w:color="000000"/>
              <w:left w:val="single" w:sz="4" w:space="0" w:color="000000"/>
              <w:bottom w:val="single" w:sz="4" w:space="0" w:color="000000"/>
              <w:right w:val="single" w:sz="4" w:space="0" w:color="000000"/>
            </w:tcBorders>
          </w:tcPr>
          <w:p w:rsidR="00DE578E" w:rsidRDefault="00994327">
            <w:pPr>
              <w:widowControl/>
              <w:jc w:val="center"/>
              <w:textAlignment w:val="top"/>
              <w:rPr>
                <w:rFonts w:ascii="仿宋" w:eastAsia="仿宋" w:hAnsi="仿宋" w:cs="仿宋"/>
                <w:sz w:val="32"/>
                <w:szCs w:val="32"/>
              </w:rPr>
            </w:pPr>
            <w:r>
              <w:rPr>
                <w:rFonts w:ascii="仿宋" w:eastAsia="仿宋" w:hAnsi="仿宋" w:cs="仿宋" w:hint="eastAsia"/>
                <w:color w:val="000000"/>
                <w:kern w:val="0"/>
                <w:sz w:val="32"/>
                <w:szCs w:val="32"/>
                <w:lang/>
              </w:rPr>
              <w:t>13-65-20</w:t>
            </w:r>
            <w:r>
              <w:rPr>
                <w:rFonts w:ascii="仿宋" w:eastAsia="仿宋" w:hAnsi="仿宋" w:cs="仿宋" w:hint="eastAsia"/>
                <w:color w:val="000000"/>
                <w:kern w:val="0"/>
                <w:sz w:val="32"/>
                <w:szCs w:val="32"/>
                <w:lang/>
              </w:rPr>
              <w:t>，</w:t>
            </w:r>
            <w:r>
              <w:rPr>
                <w:rStyle w:val="font31"/>
                <w:rFonts w:ascii="仿宋" w:eastAsia="仿宋" w:hAnsi="仿宋" w:cs="仿宋"/>
                <w:sz w:val="32"/>
                <w:szCs w:val="32"/>
                <w:lang/>
              </w:rPr>
              <w:t>产品符合</w:t>
            </w:r>
            <w:r>
              <w:rPr>
                <w:rStyle w:val="font31"/>
                <w:rFonts w:ascii="仿宋" w:eastAsia="仿宋" w:hAnsi="仿宋" w:cs="仿宋"/>
                <w:sz w:val="32"/>
                <w:szCs w:val="32"/>
                <w:lang/>
              </w:rPr>
              <w:t>CCCF-CPRZ-25:2019</w:t>
            </w:r>
            <w:r>
              <w:rPr>
                <w:rStyle w:val="font31"/>
                <w:rFonts w:ascii="仿宋" w:eastAsia="仿宋" w:hAnsi="仿宋" w:cs="仿宋"/>
                <w:sz w:val="32"/>
                <w:szCs w:val="32"/>
                <w:lang/>
              </w:rPr>
              <w:t>《消防类产品认证实施规则</w:t>
            </w:r>
            <w:r>
              <w:rPr>
                <w:rStyle w:val="font31"/>
                <w:rFonts w:ascii="仿宋" w:eastAsia="仿宋" w:hAnsi="仿宋" w:cs="仿宋"/>
                <w:sz w:val="32"/>
                <w:szCs w:val="32"/>
                <w:lang/>
              </w:rPr>
              <w:t xml:space="preserve"> </w:t>
            </w:r>
            <w:r>
              <w:rPr>
                <w:rStyle w:val="font31"/>
                <w:rFonts w:ascii="仿宋" w:eastAsia="仿宋" w:hAnsi="仿宋" w:cs="仿宋"/>
                <w:sz w:val="32"/>
                <w:szCs w:val="32"/>
                <w:lang/>
              </w:rPr>
              <w:t>灭火设备产品</w:t>
            </w:r>
            <w:r>
              <w:rPr>
                <w:rStyle w:val="font31"/>
                <w:rFonts w:ascii="仿宋" w:eastAsia="仿宋" w:hAnsi="仿宋" w:cs="仿宋"/>
                <w:sz w:val="32"/>
                <w:szCs w:val="32"/>
                <w:lang/>
              </w:rPr>
              <w:t xml:space="preserve"> </w:t>
            </w:r>
            <w:r>
              <w:rPr>
                <w:rStyle w:val="font31"/>
                <w:rFonts w:ascii="仿宋" w:eastAsia="仿宋" w:hAnsi="仿宋" w:cs="仿宋"/>
                <w:sz w:val="32"/>
                <w:szCs w:val="32"/>
                <w:lang/>
              </w:rPr>
              <w:t>消防水带类产品》，</w:t>
            </w:r>
            <w:r>
              <w:rPr>
                <w:rStyle w:val="font31"/>
                <w:rFonts w:ascii="仿宋" w:eastAsia="仿宋" w:hAnsi="仿宋" w:cs="仿宋"/>
                <w:sz w:val="32"/>
                <w:szCs w:val="32"/>
                <w:lang/>
              </w:rPr>
              <w:t>GB6246-2011</w:t>
            </w:r>
            <w:r>
              <w:rPr>
                <w:rStyle w:val="font31"/>
                <w:rFonts w:ascii="仿宋" w:eastAsia="仿宋" w:hAnsi="仿宋" w:cs="仿宋"/>
                <w:sz w:val="32"/>
                <w:szCs w:val="32"/>
                <w:lang/>
              </w:rPr>
              <w:t>《消防水带》，</w:t>
            </w:r>
            <w:r>
              <w:rPr>
                <w:rStyle w:val="font41"/>
                <w:rFonts w:ascii="仿宋" w:eastAsia="仿宋" w:hAnsi="仿宋" w:cs="仿宋"/>
                <w:sz w:val="32"/>
                <w:szCs w:val="32"/>
                <w:lang/>
              </w:rPr>
              <w:t>含接扣及卡簧整套，包安装。</w:t>
            </w:r>
          </w:p>
        </w:tc>
      </w:tr>
      <w:tr w:rsidR="00DE578E">
        <w:trPr>
          <w:trHeight w:val="70"/>
          <w:tblCellSpacing w:w="0" w:type="dxa"/>
        </w:trPr>
        <w:tc>
          <w:tcPr>
            <w:tcW w:w="684"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17</w:t>
            </w:r>
          </w:p>
        </w:tc>
        <w:tc>
          <w:tcPr>
            <w:tcW w:w="696"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w:t>
            </w:r>
          </w:p>
        </w:tc>
        <w:tc>
          <w:tcPr>
            <w:tcW w:w="2160"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13-50-20</w:t>
            </w:r>
            <w:r>
              <w:rPr>
                <w:rFonts w:ascii="仿宋" w:eastAsia="仿宋" w:hAnsi="仿宋" w:cs="仿宋" w:hint="eastAsia"/>
                <w:color w:val="000000"/>
                <w:kern w:val="0"/>
                <w:sz w:val="32"/>
                <w:szCs w:val="32"/>
                <w:lang/>
              </w:rPr>
              <w:t>消防水带（含接扣及卡簧整套，包安装）</w:t>
            </w:r>
          </w:p>
        </w:tc>
        <w:tc>
          <w:tcPr>
            <w:tcW w:w="5256" w:type="dxa"/>
            <w:tcBorders>
              <w:top w:val="single" w:sz="4" w:space="0" w:color="000000"/>
              <w:left w:val="single" w:sz="4" w:space="0" w:color="000000"/>
              <w:bottom w:val="single" w:sz="4" w:space="0" w:color="000000"/>
              <w:right w:val="single" w:sz="4" w:space="0" w:color="000000"/>
            </w:tcBorders>
          </w:tcPr>
          <w:p w:rsidR="00DE578E" w:rsidRDefault="00994327">
            <w:pPr>
              <w:widowControl/>
              <w:jc w:val="center"/>
              <w:textAlignment w:val="top"/>
              <w:rPr>
                <w:rFonts w:ascii="仿宋" w:eastAsia="仿宋" w:hAnsi="仿宋" w:cs="仿宋"/>
                <w:sz w:val="32"/>
                <w:szCs w:val="32"/>
              </w:rPr>
            </w:pPr>
            <w:r>
              <w:rPr>
                <w:rFonts w:ascii="仿宋" w:eastAsia="仿宋" w:hAnsi="仿宋" w:cs="仿宋" w:hint="eastAsia"/>
                <w:color w:val="000000"/>
                <w:kern w:val="0"/>
                <w:sz w:val="32"/>
                <w:szCs w:val="32"/>
                <w:lang/>
              </w:rPr>
              <w:t>13-50-20</w:t>
            </w:r>
            <w:r>
              <w:rPr>
                <w:rFonts w:ascii="仿宋" w:eastAsia="仿宋" w:hAnsi="仿宋" w:cs="仿宋" w:hint="eastAsia"/>
                <w:color w:val="000000"/>
                <w:kern w:val="0"/>
                <w:sz w:val="32"/>
                <w:szCs w:val="32"/>
                <w:lang/>
              </w:rPr>
              <w:t>，</w:t>
            </w:r>
            <w:r>
              <w:rPr>
                <w:rStyle w:val="font31"/>
                <w:rFonts w:ascii="仿宋" w:eastAsia="仿宋" w:hAnsi="仿宋" w:cs="仿宋"/>
                <w:sz w:val="32"/>
                <w:szCs w:val="32"/>
                <w:lang/>
              </w:rPr>
              <w:t>产品符合</w:t>
            </w:r>
            <w:r>
              <w:rPr>
                <w:rStyle w:val="font31"/>
                <w:rFonts w:ascii="仿宋" w:eastAsia="仿宋" w:hAnsi="仿宋" w:cs="仿宋"/>
                <w:sz w:val="32"/>
                <w:szCs w:val="32"/>
                <w:lang/>
              </w:rPr>
              <w:t>CCCF-CPRZ-25:2019</w:t>
            </w:r>
            <w:r>
              <w:rPr>
                <w:rStyle w:val="font31"/>
                <w:rFonts w:ascii="仿宋" w:eastAsia="仿宋" w:hAnsi="仿宋" w:cs="仿宋"/>
                <w:sz w:val="32"/>
                <w:szCs w:val="32"/>
                <w:lang/>
              </w:rPr>
              <w:t>《消防类产品认证实施规则</w:t>
            </w:r>
            <w:r>
              <w:rPr>
                <w:rStyle w:val="font31"/>
                <w:rFonts w:ascii="仿宋" w:eastAsia="仿宋" w:hAnsi="仿宋" w:cs="仿宋"/>
                <w:sz w:val="32"/>
                <w:szCs w:val="32"/>
                <w:lang/>
              </w:rPr>
              <w:t xml:space="preserve"> </w:t>
            </w:r>
            <w:r>
              <w:rPr>
                <w:rStyle w:val="font31"/>
                <w:rFonts w:ascii="仿宋" w:eastAsia="仿宋" w:hAnsi="仿宋" w:cs="仿宋"/>
                <w:sz w:val="32"/>
                <w:szCs w:val="32"/>
                <w:lang/>
              </w:rPr>
              <w:t>灭火设备产品</w:t>
            </w:r>
            <w:r>
              <w:rPr>
                <w:rStyle w:val="font31"/>
                <w:rFonts w:ascii="仿宋" w:eastAsia="仿宋" w:hAnsi="仿宋" w:cs="仿宋"/>
                <w:sz w:val="32"/>
                <w:szCs w:val="32"/>
                <w:lang/>
              </w:rPr>
              <w:t xml:space="preserve"> </w:t>
            </w:r>
            <w:r>
              <w:rPr>
                <w:rStyle w:val="font31"/>
                <w:rFonts w:ascii="仿宋" w:eastAsia="仿宋" w:hAnsi="仿宋" w:cs="仿宋"/>
                <w:sz w:val="32"/>
                <w:szCs w:val="32"/>
                <w:lang/>
              </w:rPr>
              <w:t>消防水带类产品》，</w:t>
            </w:r>
            <w:r>
              <w:rPr>
                <w:rStyle w:val="font31"/>
                <w:rFonts w:ascii="仿宋" w:eastAsia="仿宋" w:hAnsi="仿宋" w:cs="仿宋"/>
                <w:sz w:val="32"/>
                <w:szCs w:val="32"/>
                <w:lang/>
              </w:rPr>
              <w:t>GB6246-2011</w:t>
            </w:r>
            <w:r>
              <w:rPr>
                <w:rStyle w:val="font31"/>
                <w:rFonts w:ascii="仿宋" w:eastAsia="仿宋" w:hAnsi="仿宋" w:cs="仿宋"/>
                <w:sz w:val="32"/>
                <w:szCs w:val="32"/>
                <w:lang/>
              </w:rPr>
              <w:t>《消防水带》</w:t>
            </w:r>
            <w:r>
              <w:rPr>
                <w:rStyle w:val="font41"/>
                <w:rFonts w:ascii="仿宋" w:eastAsia="仿宋" w:hAnsi="仿宋" w:cs="仿宋"/>
                <w:sz w:val="32"/>
                <w:szCs w:val="32"/>
                <w:lang/>
              </w:rPr>
              <w:t>，含接扣及卡簧整套，包安装。</w:t>
            </w:r>
          </w:p>
        </w:tc>
      </w:tr>
      <w:tr w:rsidR="00DE578E">
        <w:trPr>
          <w:trHeight w:val="70"/>
          <w:tblCellSpacing w:w="0" w:type="dxa"/>
        </w:trPr>
        <w:tc>
          <w:tcPr>
            <w:tcW w:w="684"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18</w:t>
            </w:r>
          </w:p>
        </w:tc>
        <w:tc>
          <w:tcPr>
            <w:tcW w:w="696"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w:t>
            </w:r>
          </w:p>
        </w:tc>
        <w:tc>
          <w:tcPr>
            <w:tcW w:w="2160"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消防水枪</w:t>
            </w:r>
          </w:p>
        </w:tc>
        <w:tc>
          <w:tcPr>
            <w:tcW w:w="5256"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产品符合</w:t>
            </w:r>
            <w:r>
              <w:rPr>
                <w:rFonts w:ascii="仿宋" w:eastAsia="仿宋" w:hAnsi="仿宋" w:cs="仿宋" w:hint="eastAsia"/>
                <w:color w:val="000000"/>
                <w:kern w:val="0"/>
                <w:sz w:val="32"/>
                <w:szCs w:val="32"/>
                <w:lang/>
              </w:rPr>
              <w:t xml:space="preserve">CCCF-CPRZ-26:2019 </w:t>
            </w:r>
            <w:r>
              <w:rPr>
                <w:rFonts w:ascii="仿宋" w:eastAsia="仿宋" w:hAnsi="仿宋" w:cs="仿宋" w:hint="eastAsia"/>
                <w:color w:val="000000"/>
                <w:kern w:val="0"/>
                <w:sz w:val="32"/>
                <w:szCs w:val="32"/>
                <w:lang/>
              </w:rPr>
              <w:t>《消防类产品型式认可实施规则消防水枪》，</w:t>
            </w:r>
            <w:r>
              <w:rPr>
                <w:rFonts w:ascii="仿宋" w:eastAsia="仿宋" w:hAnsi="仿宋" w:cs="仿宋" w:hint="eastAsia"/>
                <w:color w:val="000000"/>
                <w:kern w:val="0"/>
                <w:sz w:val="32"/>
                <w:szCs w:val="32"/>
                <w:lang/>
              </w:rPr>
              <w:t>GB 8181-2005</w:t>
            </w:r>
            <w:r>
              <w:rPr>
                <w:rFonts w:ascii="仿宋" w:eastAsia="仿宋" w:hAnsi="仿宋" w:cs="仿宋" w:hint="eastAsia"/>
                <w:color w:val="000000"/>
                <w:kern w:val="0"/>
                <w:sz w:val="32"/>
                <w:szCs w:val="32"/>
                <w:lang/>
              </w:rPr>
              <w:t>《消防水枪》，重量≥</w:t>
            </w:r>
            <w:r>
              <w:rPr>
                <w:rFonts w:ascii="仿宋" w:eastAsia="仿宋" w:hAnsi="仿宋" w:cs="仿宋" w:hint="eastAsia"/>
                <w:color w:val="000000"/>
                <w:kern w:val="0"/>
                <w:sz w:val="32"/>
                <w:szCs w:val="32"/>
                <w:lang/>
              </w:rPr>
              <w:t>0.54kg</w:t>
            </w:r>
            <w:r>
              <w:rPr>
                <w:rFonts w:ascii="仿宋" w:eastAsia="仿宋" w:hAnsi="仿宋" w:cs="仿宋" w:hint="eastAsia"/>
                <w:color w:val="000000"/>
                <w:kern w:val="0"/>
                <w:sz w:val="32"/>
                <w:szCs w:val="32"/>
                <w:lang/>
              </w:rPr>
              <w:t>。</w:t>
            </w:r>
          </w:p>
        </w:tc>
      </w:tr>
      <w:tr w:rsidR="00DE578E">
        <w:trPr>
          <w:trHeight w:val="70"/>
          <w:tblCellSpacing w:w="0" w:type="dxa"/>
        </w:trPr>
        <w:tc>
          <w:tcPr>
            <w:tcW w:w="684"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19</w:t>
            </w:r>
          </w:p>
        </w:tc>
        <w:tc>
          <w:tcPr>
            <w:tcW w:w="696"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w:t>
            </w:r>
          </w:p>
        </w:tc>
        <w:tc>
          <w:tcPr>
            <w:tcW w:w="2160"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螺纹式消防栓接扣</w:t>
            </w:r>
          </w:p>
        </w:tc>
        <w:tc>
          <w:tcPr>
            <w:tcW w:w="5256"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CCCF-XSRK-005:2008</w:t>
            </w:r>
            <w:r>
              <w:rPr>
                <w:rFonts w:ascii="仿宋" w:eastAsia="仿宋" w:hAnsi="仿宋" w:cs="仿宋" w:hint="eastAsia"/>
                <w:color w:val="000000"/>
                <w:kern w:val="0"/>
                <w:sz w:val="32"/>
                <w:szCs w:val="32"/>
                <w:lang/>
              </w:rPr>
              <w:t>《消防类产品型式认可实施规则</w:t>
            </w:r>
            <w:r>
              <w:rPr>
                <w:rFonts w:ascii="仿宋" w:eastAsia="仿宋" w:hAnsi="仿宋" w:cs="仿宋" w:hint="eastAsia"/>
                <w:color w:val="000000"/>
                <w:kern w:val="0"/>
                <w:sz w:val="32"/>
                <w:szCs w:val="32"/>
                <w:lang/>
              </w:rPr>
              <w:t xml:space="preserve"> </w:t>
            </w:r>
            <w:r>
              <w:rPr>
                <w:rFonts w:ascii="仿宋" w:eastAsia="仿宋" w:hAnsi="仿宋" w:cs="仿宋" w:hint="eastAsia"/>
                <w:color w:val="000000"/>
                <w:kern w:val="0"/>
                <w:sz w:val="32"/>
                <w:szCs w:val="32"/>
                <w:lang/>
              </w:rPr>
              <w:t>消防接口产品》、</w:t>
            </w:r>
            <w:r>
              <w:rPr>
                <w:rFonts w:ascii="仿宋" w:eastAsia="仿宋" w:hAnsi="仿宋" w:cs="仿宋" w:hint="eastAsia"/>
                <w:color w:val="000000"/>
                <w:kern w:val="0"/>
                <w:sz w:val="32"/>
                <w:szCs w:val="32"/>
                <w:lang/>
              </w:rPr>
              <w:t>GB 12514-2005</w:t>
            </w:r>
            <w:r>
              <w:rPr>
                <w:rFonts w:ascii="仿宋" w:eastAsia="仿宋" w:hAnsi="仿宋" w:cs="仿宋" w:hint="eastAsia"/>
                <w:color w:val="000000"/>
                <w:kern w:val="0"/>
                <w:sz w:val="32"/>
                <w:szCs w:val="32"/>
                <w:lang/>
              </w:rPr>
              <w:t>《消防接口》</w:t>
            </w:r>
          </w:p>
        </w:tc>
      </w:tr>
      <w:tr w:rsidR="00DE578E">
        <w:trPr>
          <w:trHeight w:val="70"/>
          <w:tblCellSpacing w:w="0" w:type="dxa"/>
        </w:trPr>
        <w:tc>
          <w:tcPr>
            <w:tcW w:w="684"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20</w:t>
            </w:r>
          </w:p>
        </w:tc>
        <w:tc>
          <w:tcPr>
            <w:tcW w:w="696"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w:t>
            </w:r>
          </w:p>
        </w:tc>
        <w:tc>
          <w:tcPr>
            <w:tcW w:w="2160"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水带接扣</w:t>
            </w:r>
          </w:p>
        </w:tc>
        <w:tc>
          <w:tcPr>
            <w:tcW w:w="5256"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CCCF-XSRK-005:2008</w:t>
            </w:r>
            <w:r>
              <w:rPr>
                <w:rFonts w:ascii="仿宋" w:eastAsia="仿宋" w:hAnsi="仿宋" w:cs="仿宋" w:hint="eastAsia"/>
                <w:color w:val="000000"/>
                <w:kern w:val="0"/>
                <w:sz w:val="32"/>
                <w:szCs w:val="32"/>
                <w:lang/>
              </w:rPr>
              <w:t>《消防类产品型式认可实施规则</w:t>
            </w:r>
            <w:r>
              <w:rPr>
                <w:rFonts w:ascii="仿宋" w:eastAsia="仿宋" w:hAnsi="仿宋" w:cs="仿宋" w:hint="eastAsia"/>
                <w:color w:val="000000"/>
                <w:kern w:val="0"/>
                <w:sz w:val="32"/>
                <w:szCs w:val="32"/>
                <w:lang/>
              </w:rPr>
              <w:t xml:space="preserve"> </w:t>
            </w:r>
            <w:r>
              <w:rPr>
                <w:rFonts w:ascii="仿宋" w:eastAsia="仿宋" w:hAnsi="仿宋" w:cs="仿宋" w:hint="eastAsia"/>
                <w:color w:val="000000"/>
                <w:kern w:val="0"/>
                <w:sz w:val="32"/>
                <w:szCs w:val="32"/>
                <w:lang/>
              </w:rPr>
              <w:t>消防接口产品》、</w:t>
            </w:r>
            <w:r>
              <w:rPr>
                <w:rFonts w:ascii="仿宋" w:eastAsia="仿宋" w:hAnsi="仿宋" w:cs="仿宋" w:hint="eastAsia"/>
                <w:color w:val="000000"/>
                <w:kern w:val="0"/>
                <w:sz w:val="32"/>
                <w:szCs w:val="32"/>
                <w:lang/>
              </w:rPr>
              <w:t>GB 12514.1-2005</w:t>
            </w:r>
            <w:r>
              <w:rPr>
                <w:rFonts w:ascii="仿宋" w:eastAsia="仿宋" w:hAnsi="仿宋" w:cs="仿宋" w:hint="eastAsia"/>
                <w:color w:val="000000"/>
                <w:kern w:val="0"/>
                <w:sz w:val="32"/>
                <w:szCs w:val="32"/>
                <w:lang/>
              </w:rPr>
              <w:t>《消防接口</w:t>
            </w:r>
            <w:r>
              <w:rPr>
                <w:rFonts w:ascii="仿宋" w:eastAsia="仿宋" w:hAnsi="仿宋" w:cs="仿宋" w:hint="eastAsia"/>
                <w:color w:val="000000"/>
                <w:kern w:val="0"/>
                <w:sz w:val="32"/>
                <w:szCs w:val="32"/>
                <w:lang/>
              </w:rPr>
              <w:t xml:space="preserve"> </w:t>
            </w:r>
            <w:r>
              <w:rPr>
                <w:rFonts w:ascii="仿宋" w:eastAsia="仿宋" w:hAnsi="仿宋" w:cs="仿宋" w:hint="eastAsia"/>
                <w:color w:val="000000"/>
                <w:kern w:val="0"/>
                <w:sz w:val="32"/>
                <w:szCs w:val="32"/>
                <w:lang/>
              </w:rPr>
              <w:t>第</w:t>
            </w:r>
            <w:r>
              <w:rPr>
                <w:rFonts w:ascii="仿宋" w:eastAsia="仿宋" w:hAnsi="仿宋" w:cs="仿宋" w:hint="eastAsia"/>
                <w:color w:val="000000"/>
                <w:kern w:val="0"/>
                <w:sz w:val="32"/>
                <w:szCs w:val="32"/>
                <w:lang/>
              </w:rPr>
              <w:t>1</w:t>
            </w:r>
            <w:r>
              <w:rPr>
                <w:rFonts w:ascii="仿宋" w:eastAsia="仿宋" w:hAnsi="仿宋" w:cs="仿宋" w:hint="eastAsia"/>
                <w:color w:val="000000"/>
                <w:kern w:val="0"/>
                <w:sz w:val="32"/>
                <w:szCs w:val="32"/>
                <w:lang/>
              </w:rPr>
              <w:t>部</w:t>
            </w:r>
            <w:r>
              <w:rPr>
                <w:rFonts w:ascii="仿宋" w:eastAsia="仿宋" w:hAnsi="仿宋" w:cs="仿宋" w:hint="eastAsia"/>
                <w:color w:val="000000"/>
                <w:kern w:val="0"/>
                <w:sz w:val="32"/>
                <w:szCs w:val="32"/>
                <w:lang/>
              </w:rPr>
              <w:lastRenderedPageBreak/>
              <w:t>分：消防接口通用技术条件》和</w:t>
            </w:r>
            <w:r>
              <w:rPr>
                <w:rFonts w:ascii="仿宋" w:eastAsia="仿宋" w:hAnsi="仿宋" w:cs="仿宋" w:hint="eastAsia"/>
                <w:color w:val="000000"/>
                <w:kern w:val="0"/>
                <w:sz w:val="32"/>
                <w:szCs w:val="32"/>
                <w:lang/>
              </w:rPr>
              <w:t>GB 12514.2-2006</w:t>
            </w:r>
            <w:r>
              <w:rPr>
                <w:rFonts w:ascii="仿宋" w:eastAsia="仿宋" w:hAnsi="仿宋" w:cs="仿宋" w:hint="eastAsia"/>
                <w:color w:val="000000"/>
                <w:kern w:val="0"/>
                <w:sz w:val="32"/>
                <w:szCs w:val="32"/>
                <w:lang/>
              </w:rPr>
              <w:t>《消防接口</w:t>
            </w:r>
            <w:r>
              <w:rPr>
                <w:rFonts w:ascii="仿宋" w:eastAsia="仿宋" w:hAnsi="仿宋" w:cs="仿宋" w:hint="eastAsia"/>
                <w:color w:val="000000"/>
                <w:kern w:val="0"/>
                <w:sz w:val="32"/>
                <w:szCs w:val="32"/>
                <w:lang/>
              </w:rPr>
              <w:t xml:space="preserve"> </w:t>
            </w:r>
            <w:r>
              <w:rPr>
                <w:rFonts w:ascii="仿宋" w:eastAsia="仿宋" w:hAnsi="仿宋" w:cs="仿宋" w:hint="eastAsia"/>
                <w:color w:val="000000"/>
                <w:kern w:val="0"/>
                <w:sz w:val="32"/>
                <w:szCs w:val="32"/>
                <w:lang/>
              </w:rPr>
              <w:t>第</w:t>
            </w:r>
            <w:r>
              <w:rPr>
                <w:rFonts w:ascii="仿宋" w:eastAsia="仿宋" w:hAnsi="仿宋" w:cs="仿宋" w:hint="eastAsia"/>
                <w:color w:val="000000"/>
                <w:kern w:val="0"/>
                <w:sz w:val="32"/>
                <w:szCs w:val="32"/>
                <w:lang/>
              </w:rPr>
              <w:t>2</w:t>
            </w:r>
            <w:r>
              <w:rPr>
                <w:rFonts w:ascii="仿宋" w:eastAsia="仿宋" w:hAnsi="仿宋" w:cs="仿宋" w:hint="eastAsia"/>
                <w:color w:val="000000"/>
                <w:kern w:val="0"/>
                <w:sz w:val="32"/>
                <w:szCs w:val="32"/>
                <w:lang/>
              </w:rPr>
              <w:t>部分：内扣式消防接口型式和基本参数》</w:t>
            </w:r>
          </w:p>
        </w:tc>
      </w:tr>
      <w:tr w:rsidR="00DE578E">
        <w:trPr>
          <w:trHeight w:val="70"/>
          <w:tblCellSpacing w:w="0" w:type="dxa"/>
        </w:trPr>
        <w:tc>
          <w:tcPr>
            <w:tcW w:w="684"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lastRenderedPageBreak/>
              <w:t>21</w:t>
            </w:r>
          </w:p>
        </w:tc>
        <w:tc>
          <w:tcPr>
            <w:tcW w:w="696"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w:t>
            </w:r>
          </w:p>
        </w:tc>
        <w:tc>
          <w:tcPr>
            <w:tcW w:w="2160"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壁挂式消防应急标志灯（包安装）</w:t>
            </w:r>
          </w:p>
        </w:tc>
        <w:tc>
          <w:tcPr>
            <w:tcW w:w="5256"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GB 17945-2011</w:t>
            </w:r>
            <w:r>
              <w:rPr>
                <w:rFonts w:ascii="仿宋" w:eastAsia="仿宋" w:hAnsi="仿宋" w:cs="仿宋" w:hint="eastAsia"/>
                <w:color w:val="000000"/>
                <w:kern w:val="0"/>
                <w:sz w:val="32"/>
                <w:szCs w:val="32"/>
                <w:lang/>
              </w:rPr>
              <w:t>《消防应急照明和疏散指示系统》</w:t>
            </w:r>
          </w:p>
        </w:tc>
      </w:tr>
      <w:tr w:rsidR="00DE578E">
        <w:trPr>
          <w:trHeight w:val="70"/>
          <w:tblCellSpacing w:w="0" w:type="dxa"/>
        </w:trPr>
        <w:tc>
          <w:tcPr>
            <w:tcW w:w="684"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22</w:t>
            </w:r>
          </w:p>
        </w:tc>
        <w:tc>
          <w:tcPr>
            <w:tcW w:w="696"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w:t>
            </w:r>
          </w:p>
        </w:tc>
        <w:tc>
          <w:tcPr>
            <w:tcW w:w="2160"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嵌入式消防应急标志灯（含底盒，定制费用，包安装）</w:t>
            </w:r>
          </w:p>
        </w:tc>
        <w:tc>
          <w:tcPr>
            <w:tcW w:w="5256"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 xml:space="preserve">GB </w:t>
            </w:r>
            <w:r>
              <w:rPr>
                <w:rFonts w:ascii="仿宋" w:eastAsia="仿宋" w:hAnsi="仿宋" w:cs="仿宋" w:hint="eastAsia"/>
                <w:color w:val="000000"/>
                <w:kern w:val="0"/>
                <w:sz w:val="32"/>
                <w:szCs w:val="32"/>
                <w:lang/>
              </w:rPr>
              <w:t>17945-2011</w:t>
            </w:r>
            <w:r>
              <w:rPr>
                <w:rFonts w:ascii="仿宋" w:eastAsia="仿宋" w:hAnsi="仿宋" w:cs="仿宋" w:hint="eastAsia"/>
                <w:color w:val="000000"/>
                <w:kern w:val="0"/>
                <w:sz w:val="32"/>
                <w:szCs w:val="32"/>
                <w:lang/>
              </w:rPr>
              <w:t>《消防应急照明和疏散指示系统》</w:t>
            </w:r>
          </w:p>
        </w:tc>
      </w:tr>
      <w:tr w:rsidR="00DE578E">
        <w:trPr>
          <w:trHeight w:val="70"/>
          <w:tblCellSpacing w:w="0" w:type="dxa"/>
        </w:trPr>
        <w:tc>
          <w:tcPr>
            <w:tcW w:w="684"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23</w:t>
            </w:r>
          </w:p>
        </w:tc>
        <w:tc>
          <w:tcPr>
            <w:tcW w:w="696"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w:t>
            </w:r>
          </w:p>
        </w:tc>
        <w:tc>
          <w:tcPr>
            <w:tcW w:w="2160"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壁挂式铝合金拉丝面板（包安装）</w:t>
            </w:r>
          </w:p>
        </w:tc>
        <w:tc>
          <w:tcPr>
            <w:tcW w:w="5256"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GB 17945-2011</w:t>
            </w:r>
            <w:r>
              <w:rPr>
                <w:rFonts w:ascii="仿宋" w:eastAsia="仿宋" w:hAnsi="仿宋" w:cs="仿宋" w:hint="eastAsia"/>
                <w:color w:val="000000"/>
                <w:kern w:val="0"/>
                <w:sz w:val="32"/>
                <w:szCs w:val="32"/>
                <w:lang/>
              </w:rPr>
              <w:t>《消防应急照明和疏散指示系统》</w:t>
            </w:r>
          </w:p>
        </w:tc>
      </w:tr>
      <w:tr w:rsidR="00DE578E">
        <w:trPr>
          <w:trHeight w:val="70"/>
          <w:tblCellSpacing w:w="0" w:type="dxa"/>
        </w:trPr>
        <w:tc>
          <w:tcPr>
            <w:tcW w:w="684"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24</w:t>
            </w:r>
          </w:p>
        </w:tc>
        <w:tc>
          <w:tcPr>
            <w:tcW w:w="696"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w:t>
            </w:r>
          </w:p>
        </w:tc>
        <w:tc>
          <w:tcPr>
            <w:tcW w:w="2160"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嵌入式铝合金拉丝面板（包安装）</w:t>
            </w:r>
          </w:p>
        </w:tc>
        <w:tc>
          <w:tcPr>
            <w:tcW w:w="5256"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GB 17945-2011</w:t>
            </w:r>
            <w:r>
              <w:rPr>
                <w:rFonts w:ascii="仿宋" w:eastAsia="仿宋" w:hAnsi="仿宋" w:cs="仿宋" w:hint="eastAsia"/>
                <w:color w:val="000000"/>
                <w:kern w:val="0"/>
                <w:sz w:val="32"/>
                <w:szCs w:val="32"/>
                <w:lang/>
              </w:rPr>
              <w:t>《消防应急照明和疏散指示系统》</w:t>
            </w:r>
          </w:p>
        </w:tc>
      </w:tr>
      <w:tr w:rsidR="00DE578E">
        <w:trPr>
          <w:trHeight w:val="70"/>
          <w:tblCellSpacing w:w="0" w:type="dxa"/>
        </w:trPr>
        <w:tc>
          <w:tcPr>
            <w:tcW w:w="684"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25</w:t>
            </w:r>
          </w:p>
        </w:tc>
        <w:tc>
          <w:tcPr>
            <w:tcW w:w="696"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w:t>
            </w:r>
          </w:p>
        </w:tc>
        <w:tc>
          <w:tcPr>
            <w:tcW w:w="2160"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消防应急照明灯（包安装）</w:t>
            </w:r>
          </w:p>
        </w:tc>
        <w:tc>
          <w:tcPr>
            <w:tcW w:w="5256"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GB 17945-2011</w:t>
            </w:r>
            <w:r>
              <w:rPr>
                <w:rFonts w:ascii="仿宋" w:eastAsia="仿宋" w:hAnsi="仿宋" w:cs="仿宋" w:hint="eastAsia"/>
                <w:color w:val="000000"/>
                <w:kern w:val="0"/>
                <w:sz w:val="32"/>
                <w:szCs w:val="32"/>
                <w:lang/>
              </w:rPr>
              <w:t>《消防应急照明和疏散指示系统》</w:t>
            </w:r>
          </w:p>
        </w:tc>
      </w:tr>
      <w:tr w:rsidR="00DE578E">
        <w:trPr>
          <w:trHeight w:val="70"/>
          <w:tblCellSpacing w:w="0" w:type="dxa"/>
        </w:trPr>
        <w:tc>
          <w:tcPr>
            <w:tcW w:w="684"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26</w:t>
            </w:r>
          </w:p>
        </w:tc>
        <w:tc>
          <w:tcPr>
            <w:tcW w:w="696"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w:t>
            </w:r>
          </w:p>
        </w:tc>
        <w:tc>
          <w:tcPr>
            <w:tcW w:w="2160"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手提式防爆探照灯</w:t>
            </w:r>
          </w:p>
        </w:tc>
        <w:tc>
          <w:tcPr>
            <w:tcW w:w="5256" w:type="dxa"/>
            <w:tcBorders>
              <w:top w:val="single" w:sz="4" w:space="0" w:color="000000"/>
              <w:left w:val="single" w:sz="4" w:space="0" w:color="000000"/>
              <w:bottom w:val="single" w:sz="4" w:space="0" w:color="000000"/>
              <w:right w:val="single" w:sz="4" w:space="0" w:color="000000"/>
            </w:tcBorders>
          </w:tcPr>
          <w:p w:rsidR="00DE578E" w:rsidRDefault="00994327">
            <w:pPr>
              <w:widowControl/>
              <w:jc w:val="center"/>
              <w:textAlignment w:val="top"/>
              <w:rPr>
                <w:rFonts w:ascii="仿宋" w:eastAsia="仿宋" w:hAnsi="仿宋" w:cs="仿宋"/>
                <w:sz w:val="32"/>
                <w:szCs w:val="32"/>
              </w:rPr>
            </w:pPr>
            <w:r>
              <w:rPr>
                <w:rFonts w:ascii="仿宋" w:eastAsia="仿宋" w:hAnsi="仿宋" w:cs="仿宋" w:hint="eastAsia"/>
                <w:color w:val="000000"/>
                <w:kern w:val="0"/>
                <w:sz w:val="32"/>
                <w:szCs w:val="32"/>
                <w:lang/>
              </w:rPr>
              <w:t>连续放电时间：强光</w:t>
            </w:r>
            <w:r>
              <w:rPr>
                <w:rFonts w:ascii="仿宋" w:eastAsia="仿宋" w:hAnsi="仿宋" w:cs="仿宋" w:hint="eastAsia"/>
                <w:color w:val="000000"/>
                <w:kern w:val="0"/>
                <w:sz w:val="32"/>
                <w:szCs w:val="32"/>
                <w:lang/>
              </w:rPr>
              <w:t>8h</w:t>
            </w:r>
            <w:r>
              <w:rPr>
                <w:rFonts w:ascii="仿宋" w:eastAsia="仿宋" w:hAnsi="仿宋" w:cs="仿宋" w:hint="eastAsia"/>
                <w:color w:val="000000"/>
                <w:kern w:val="0"/>
                <w:sz w:val="32"/>
                <w:szCs w:val="32"/>
                <w:lang/>
              </w:rPr>
              <w:t>，工作光</w:t>
            </w:r>
            <w:r>
              <w:rPr>
                <w:rFonts w:ascii="仿宋" w:eastAsia="仿宋" w:hAnsi="仿宋" w:cs="仿宋" w:hint="eastAsia"/>
                <w:color w:val="000000"/>
                <w:kern w:val="0"/>
                <w:sz w:val="32"/>
                <w:szCs w:val="32"/>
                <w:lang/>
              </w:rPr>
              <w:t>16h</w:t>
            </w:r>
            <w:r>
              <w:rPr>
                <w:rFonts w:ascii="仿宋" w:eastAsia="仿宋" w:hAnsi="仿宋" w:cs="仿宋" w:hint="eastAsia"/>
                <w:color w:val="000000"/>
                <w:kern w:val="0"/>
                <w:sz w:val="32"/>
                <w:szCs w:val="32"/>
                <w:lang/>
              </w:rPr>
              <w:t>，充电时间不超过</w:t>
            </w:r>
            <w:r>
              <w:rPr>
                <w:rFonts w:ascii="仿宋" w:eastAsia="仿宋" w:hAnsi="仿宋" w:cs="仿宋" w:hint="eastAsia"/>
                <w:color w:val="000000"/>
                <w:kern w:val="0"/>
                <w:sz w:val="32"/>
                <w:szCs w:val="32"/>
                <w:lang/>
              </w:rPr>
              <w:t>7h</w:t>
            </w:r>
            <w:r>
              <w:rPr>
                <w:rFonts w:ascii="仿宋" w:eastAsia="仿宋" w:hAnsi="仿宋" w:cs="仿宋" w:hint="eastAsia"/>
                <w:color w:val="000000"/>
                <w:kern w:val="0"/>
                <w:sz w:val="32"/>
                <w:szCs w:val="32"/>
                <w:lang/>
              </w:rPr>
              <w:t>，电池使用寿命：不少于</w:t>
            </w:r>
            <w:r>
              <w:rPr>
                <w:rFonts w:ascii="仿宋" w:eastAsia="仿宋" w:hAnsi="仿宋" w:cs="仿宋" w:hint="eastAsia"/>
                <w:color w:val="000000"/>
                <w:kern w:val="0"/>
                <w:sz w:val="32"/>
                <w:szCs w:val="32"/>
                <w:lang/>
              </w:rPr>
              <w:t>1000</w:t>
            </w:r>
            <w:r>
              <w:rPr>
                <w:rFonts w:ascii="仿宋" w:eastAsia="仿宋" w:hAnsi="仿宋" w:cs="仿宋" w:hint="eastAsia"/>
                <w:color w:val="000000"/>
                <w:kern w:val="0"/>
                <w:sz w:val="32"/>
                <w:szCs w:val="32"/>
                <w:lang/>
              </w:rPr>
              <w:t>次循环。</w:t>
            </w:r>
          </w:p>
        </w:tc>
      </w:tr>
      <w:tr w:rsidR="00DE578E">
        <w:trPr>
          <w:trHeight w:val="70"/>
          <w:tblCellSpacing w:w="0" w:type="dxa"/>
        </w:trPr>
        <w:tc>
          <w:tcPr>
            <w:tcW w:w="684"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27</w:t>
            </w:r>
          </w:p>
        </w:tc>
        <w:tc>
          <w:tcPr>
            <w:tcW w:w="696"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w:t>
            </w:r>
          </w:p>
        </w:tc>
        <w:tc>
          <w:tcPr>
            <w:tcW w:w="2160"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10</w:t>
            </w:r>
            <w:r>
              <w:rPr>
                <w:rFonts w:ascii="仿宋" w:eastAsia="仿宋" w:hAnsi="仿宋" w:cs="仿宋" w:hint="eastAsia"/>
                <w:color w:val="000000"/>
                <w:kern w:val="0"/>
                <w:sz w:val="32"/>
                <w:szCs w:val="32"/>
                <w:lang/>
              </w:rPr>
              <w:t>合一多功能太阳能安全锤</w:t>
            </w:r>
          </w:p>
        </w:tc>
        <w:tc>
          <w:tcPr>
            <w:tcW w:w="5256" w:type="dxa"/>
            <w:tcBorders>
              <w:top w:val="single" w:sz="4" w:space="0" w:color="000000"/>
              <w:left w:val="single" w:sz="4" w:space="0" w:color="000000"/>
              <w:bottom w:val="single" w:sz="4" w:space="0" w:color="000000"/>
              <w:right w:val="single" w:sz="4" w:space="0" w:color="000000"/>
            </w:tcBorders>
          </w:tcPr>
          <w:p w:rsidR="00DE578E" w:rsidRDefault="00994327">
            <w:pPr>
              <w:widowControl/>
              <w:jc w:val="center"/>
              <w:textAlignment w:val="top"/>
              <w:rPr>
                <w:rFonts w:ascii="仿宋" w:eastAsia="仿宋" w:hAnsi="仿宋" w:cs="仿宋"/>
                <w:sz w:val="32"/>
                <w:szCs w:val="32"/>
              </w:rPr>
            </w:pPr>
            <w:r>
              <w:rPr>
                <w:rFonts w:ascii="仿宋" w:eastAsia="仿宋" w:hAnsi="仿宋" w:cs="仿宋" w:hint="eastAsia"/>
                <w:color w:val="000000"/>
                <w:kern w:val="0"/>
                <w:sz w:val="32"/>
                <w:szCs w:val="32"/>
                <w:lang/>
              </w:rPr>
              <w:t>自带：太阳能充电、应急照明、应急红光爆闪、</w:t>
            </w:r>
            <w:r>
              <w:rPr>
                <w:rFonts w:ascii="仿宋" w:eastAsia="仿宋" w:hAnsi="仿宋" w:cs="仿宋" w:hint="eastAsia"/>
                <w:color w:val="000000"/>
                <w:kern w:val="0"/>
                <w:sz w:val="32"/>
                <w:szCs w:val="32"/>
                <w:lang/>
              </w:rPr>
              <w:t>USB</w:t>
            </w:r>
            <w:r>
              <w:rPr>
                <w:rFonts w:ascii="仿宋" w:eastAsia="仿宋" w:hAnsi="仿宋" w:cs="仿宋" w:hint="eastAsia"/>
                <w:color w:val="000000"/>
                <w:kern w:val="0"/>
                <w:sz w:val="32"/>
                <w:szCs w:val="32"/>
                <w:lang/>
              </w:rPr>
              <w:t>手机充电、侧灯</w:t>
            </w:r>
            <w:r>
              <w:rPr>
                <w:rFonts w:ascii="仿宋" w:eastAsia="仿宋" w:hAnsi="仿宋" w:cs="仿宋" w:hint="eastAsia"/>
                <w:color w:val="000000"/>
                <w:kern w:val="0"/>
                <w:sz w:val="32"/>
                <w:szCs w:val="32"/>
                <w:lang/>
              </w:rPr>
              <w:t>LED</w:t>
            </w:r>
            <w:r>
              <w:rPr>
                <w:rFonts w:ascii="仿宋" w:eastAsia="仿宋" w:hAnsi="仿宋" w:cs="仿宋" w:hint="eastAsia"/>
                <w:color w:val="000000"/>
                <w:kern w:val="0"/>
                <w:sz w:val="32"/>
                <w:szCs w:val="32"/>
                <w:lang/>
              </w:rPr>
              <w:t>照明、合金安全锤、锋利安全割刀、</w:t>
            </w:r>
            <w:r>
              <w:rPr>
                <w:rFonts w:ascii="仿宋" w:eastAsia="仿宋" w:hAnsi="仿宋" w:cs="仿宋" w:hint="eastAsia"/>
                <w:color w:val="000000"/>
                <w:kern w:val="0"/>
                <w:sz w:val="32"/>
                <w:szCs w:val="32"/>
                <w:lang/>
              </w:rPr>
              <w:t>120</w:t>
            </w:r>
            <w:r>
              <w:rPr>
                <w:rFonts w:ascii="仿宋" w:eastAsia="仿宋" w:hAnsi="仿宋" w:cs="仿宋" w:hint="eastAsia"/>
                <w:color w:val="000000"/>
                <w:kern w:val="0"/>
                <w:sz w:val="32"/>
                <w:szCs w:val="32"/>
                <w:lang/>
              </w:rPr>
              <w:t>分贝凤鸣报警、强磁吸附、通用可充电接口。</w:t>
            </w:r>
          </w:p>
        </w:tc>
      </w:tr>
      <w:tr w:rsidR="00DE578E">
        <w:trPr>
          <w:trHeight w:val="70"/>
          <w:tblCellSpacing w:w="0" w:type="dxa"/>
        </w:trPr>
        <w:tc>
          <w:tcPr>
            <w:tcW w:w="684"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28</w:t>
            </w:r>
          </w:p>
        </w:tc>
        <w:tc>
          <w:tcPr>
            <w:tcW w:w="696"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w:t>
            </w:r>
          </w:p>
        </w:tc>
        <w:tc>
          <w:tcPr>
            <w:tcW w:w="2160"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灭火鞋</w:t>
            </w:r>
            <w:r>
              <w:rPr>
                <w:rFonts w:ascii="仿宋" w:eastAsia="仿宋" w:hAnsi="仿宋" w:cs="仿宋" w:hint="eastAsia"/>
                <w:color w:val="000000"/>
                <w:kern w:val="0"/>
                <w:sz w:val="32"/>
                <w:szCs w:val="32"/>
                <w:lang/>
              </w:rPr>
              <w:t xml:space="preserve">  </w:t>
            </w:r>
            <w:r>
              <w:rPr>
                <w:rFonts w:ascii="仿宋" w:eastAsia="仿宋" w:hAnsi="仿宋" w:cs="仿宋" w:hint="eastAsia"/>
                <w:color w:val="000000"/>
                <w:kern w:val="0"/>
                <w:sz w:val="32"/>
                <w:szCs w:val="32"/>
                <w:lang/>
              </w:rPr>
              <w:t>（</w:t>
            </w:r>
            <w:r>
              <w:rPr>
                <w:rFonts w:ascii="仿宋" w:eastAsia="仿宋" w:hAnsi="仿宋" w:cs="仿宋" w:hint="eastAsia"/>
                <w:color w:val="000000"/>
                <w:kern w:val="0"/>
                <w:sz w:val="32"/>
                <w:szCs w:val="32"/>
                <w:lang/>
              </w:rPr>
              <w:t>3C</w:t>
            </w:r>
            <w:r>
              <w:rPr>
                <w:rFonts w:ascii="仿宋" w:eastAsia="仿宋" w:hAnsi="仿宋" w:cs="仿宋" w:hint="eastAsia"/>
                <w:color w:val="000000"/>
                <w:kern w:val="0"/>
                <w:sz w:val="32"/>
                <w:szCs w:val="32"/>
                <w:lang/>
              </w:rPr>
              <w:t>认证）</w:t>
            </w:r>
          </w:p>
        </w:tc>
        <w:tc>
          <w:tcPr>
            <w:tcW w:w="5256"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产品认证实施规则：</w:t>
            </w:r>
            <w:r>
              <w:rPr>
                <w:rFonts w:ascii="仿宋" w:eastAsia="仿宋" w:hAnsi="仿宋" w:cs="仿宋" w:hint="eastAsia"/>
                <w:color w:val="000000"/>
                <w:kern w:val="0"/>
                <w:sz w:val="32"/>
                <w:szCs w:val="32"/>
                <w:lang/>
              </w:rPr>
              <w:t>CCCF-CPRZ-27</w:t>
            </w:r>
            <w:r>
              <w:rPr>
                <w:rFonts w:ascii="仿宋" w:eastAsia="仿宋" w:hAnsi="仿宋" w:cs="仿宋" w:hint="eastAsia"/>
                <w:color w:val="000000"/>
                <w:kern w:val="0"/>
                <w:sz w:val="32"/>
                <w:szCs w:val="32"/>
                <w:lang/>
              </w:rPr>
              <w:t>：</w:t>
            </w:r>
            <w:r>
              <w:rPr>
                <w:rFonts w:ascii="仿宋" w:eastAsia="仿宋" w:hAnsi="仿宋" w:cs="仿宋" w:hint="eastAsia"/>
                <w:color w:val="000000"/>
                <w:kern w:val="0"/>
                <w:sz w:val="32"/>
                <w:szCs w:val="32"/>
                <w:lang/>
              </w:rPr>
              <w:t>2019</w:t>
            </w:r>
            <w:r>
              <w:rPr>
                <w:rFonts w:ascii="仿宋" w:eastAsia="仿宋" w:hAnsi="仿宋" w:cs="仿宋" w:hint="eastAsia"/>
                <w:color w:val="000000"/>
                <w:kern w:val="0"/>
                <w:sz w:val="32"/>
                <w:szCs w:val="32"/>
                <w:lang/>
              </w:rPr>
              <w:t>，产品标准和技术要求：</w:t>
            </w:r>
            <w:r>
              <w:rPr>
                <w:rFonts w:ascii="仿宋" w:eastAsia="仿宋" w:hAnsi="仿宋" w:cs="仿宋" w:hint="eastAsia"/>
                <w:color w:val="000000"/>
                <w:kern w:val="0"/>
                <w:sz w:val="32"/>
                <w:szCs w:val="32"/>
                <w:lang/>
              </w:rPr>
              <w:t>XF 6-2004</w:t>
            </w:r>
            <w:r>
              <w:rPr>
                <w:rFonts w:ascii="仿宋" w:eastAsia="仿宋" w:hAnsi="仿宋" w:cs="仿宋" w:hint="eastAsia"/>
                <w:color w:val="000000"/>
                <w:kern w:val="0"/>
                <w:sz w:val="32"/>
                <w:szCs w:val="32"/>
                <w:lang/>
              </w:rPr>
              <w:t>，符合</w:t>
            </w:r>
            <w:r>
              <w:rPr>
                <w:rFonts w:ascii="仿宋" w:eastAsia="仿宋" w:hAnsi="仿宋" w:cs="仿宋" w:hint="eastAsia"/>
                <w:color w:val="000000"/>
                <w:kern w:val="0"/>
                <w:sz w:val="32"/>
                <w:szCs w:val="32"/>
                <w:lang/>
              </w:rPr>
              <w:t>CNCA-C18-04:2014</w:t>
            </w:r>
            <w:r>
              <w:rPr>
                <w:rFonts w:ascii="仿宋" w:eastAsia="仿宋" w:hAnsi="仿宋" w:cs="仿宋" w:hint="eastAsia"/>
                <w:color w:val="000000"/>
                <w:kern w:val="0"/>
                <w:sz w:val="32"/>
                <w:szCs w:val="32"/>
                <w:lang/>
              </w:rPr>
              <w:t>《强制性产品认证实施规则</w:t>
            </w:r>
            <w:r>
              <w:rPr>
                <w:rFonts w:ascii="仿宋" w:eastAsia="仿宋" w:hAnsi="仿宋" w:cs="仿宋" w:hint="eastAsia"/>
                <w:color w:val="000000"/>
                <w:kern w:val="0"/>
                <w:sz w:val="32"/>
                <w:szCs w:val="32"/>
                <w:lang/>
              </w:rPr>
              <w:t xml:space="preserve"> </w:t>
            </w:r>
            <w:r>
              <w:rPr>
                <w:rFonts w:ascii="仿宋" w:eastAsia="仿宋" w:hAnsi="仿宋" w:cs="仿宋" w:hint="eastAsia"/>
                <w:color w:val="000000"/>
                <w:kern w:val="0"/>
                <w:sz w:val="32"/>
                <w:szCs w:val="32"/>
                <w:lang/>
              </w:rPr>
              <w:t>消防装备产品》要求</w:t>
            </w:r>
          </w:p>
        </w:tc>
      </w:tr>
      <w:tr w:rsidR="00DE578E">
        <w:trPr>
          <w:trHeight w:val="70"/>
          <w:tblCellSpacing w:w="0" w:type="dxa"/>
        </w:trPr>
        <w:tc>
          <w:tcPr>
            <w:tcW w:w="684"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29</w:t>
            </w:r>
          </w:p>
        </w:tc>
        <w:tc>
          <w:tcPr>
            <w:tcW w:w="696"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w:t>
            </w:r>
          </w:p>
        </w:tc>
        <w:tc>
          <w:tcPr>
            <w:tcW w:w="2160"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灭火防护服</w:t>
            </w:r>
            <w:r>
              <w:rPr>
                <w:rFonts w:ascii="仿宋" w:eastAsia="仿宋" w:hAnsi="仿宋" w:cs="仿宋" w:hint="eastAsia"/>
                <w:color w:val="000000"/>
                <w:kern w:val="0"/>
                <w:sz w:val="32"/>
                <w:szCs w:val="32"/>
                <w:lang/>
              </w:rPr>
              <w:t xml:space="preserve"> </w:t>
            </w:r>
            <w:r>
              <w:rPr>
                <w:rFonts w:ascii="仿宋" w:eastAsia="仿宋" w:hAnsi="仿宋" w:cs="仿宋" w:hint="eastAsia"/>
                <w:color w:val="000000"/>
                <w:kern w:val="0"/>
                <w:sz w:val="32"/>
                <w:szCs w:val="32"/>
                <w:lang/>
              </w:rPr>
              <w:t>（</w:t>
            </w:r>
            <w:r>
              <w:rPr>
                <w:rFonts w:ascii="仿宋" w:eastAsia="仿宋" w:hAnsi="仿宋" w:cs="仿宋" w:hint="eastAsia"/>
                <w:color w:val="000000"/>
                <w:kern w:val="0"/>
                <w:sz w:val="32"/>
                <w:szCs w:val="32"/>
                <w:lang/>
              </w:rPr>
              <w:t>3C</w:t>
            </w:r>
            <w:r>
              <w:rPr>
                <w:rFonts w:ascii="仿宋" w:eastAsia="仿宋" w:hAnsi="仿宋" w:cs="仿宋" w:hint="eastAsia"/>
                <w:color w:val="000000"/>
                <w:kern w:val="0"/>
                <w:sz w:val="32"/>
                <w:szCs w:val="32"/>
                <w:lang/>
              </w:rPr>
              <w:t>认证）</w:t>
            </w:r>
          </w:p>
        </w:tc>
        <w:tc>
          <w:tcPr>
            <w:tcW w:w="5256"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产品认证实施规则：</w:t>
            </w:r>
            <w:r>
              <w:rPr>
                <w:rFonts w:ascii="仿宋" w:eastAsia="仿宋" w:hAnsi="仿宋" w:cs="仿宋" w:hint="eastAsia"/>
                <w:color w:val="000000"/>
                <w:kern w:val="0"/>
                <w:sz w:val="32"/>
                <w:szCs w:val="32"/>
                <w:lang/>
              </w:rPr>
              <w:t>CCCF-CPRZ-27</w:t>
            </w:r>
            <w:r>
              <w:rPr>
                <w:rFonts w:ascii="仿宋" w:eastAsia="仿宋" w:hAnsi="仿宋" w:cs="仿宋" w:hint="eastAsia"/>
                <w:color w:val="000000"/>
                <w:kern w:val="0"/>
                <w:sz w:val="32"/>
                <w:szCs w:val="32"/>
                <w:lang/>
              </w:rPr>
              <w:t>：</w:t>
            </w:r>
            <w:r>
              <w:rPr>
                <w:rFonts w:ascii="仿宋" w:eastAsia="仿宋" w:hAnsi="仿宋" w:cs="仿宋" w:hint="eastAsia"/>
                <w:color w:val="000000"/>
                <w:kern w:val="0"/>
                <w:sz w:val="32"/>
                <w:szCs w:val="32"/>
                <w:lang/>
              </w:rPr>
              <w:t>2019,</w:t>
            </w:r>
            <w:r>
              <w:rPr>
                <w:rFonts w:ascii="仿宋" w:eastAsia="仿宋" w:hAnsi="仿宋" w:cs="仿宋" w:hint="eastAsia"/>
                <w:color w:val="000000"/>
                <w:kern w:val="0"/>
                <w:sz w:val="32"/>
                <w:szCs w:val="32"/>
                <w:lang/>
              </w:rPr>
              <w:t>产品标准和技术要求：</w:t>
            </w:r>
            <w:r>
              <w:rPr>
                <w:rFonts w:ascii="仿宋" w:eastAsia="仿宋" w:hAnsi="仿宋" w:cs="仿宋" w:hint="eastAsia"/>
                <w:color w:val="000000"/>
                <w:kern w:val="0"/>
                <w:sz w:val="32"/>
                <w:szCs w:val="32"/>
                <w:lang/>
              </w:rPr>
              <w:t xml:space="preserve">XF </w:t>
            </w:r>
            <w:r>
              <w:rPr>
                <w:rFonts w:ascii="仿宋" w:eastAsia="仿宋" w:hAnsi="仿宋" w:cs="仿宋" w:hint="eastAsia"/>
                <w:color w:val="000000"/>
                <w:kern w:val="0"/>
                <w:sz w:val="32"/>
                <w:szCs w:val="32"/>
                <w:lang/>
              </w:rPr>
              <w:t>10-2014</w:t>
            </w:r>
            <w:r>
              <w:rPr>
                <w:rFonts w:ascii="仿宋" w:eastAsia="仿宋" w:hAnsi="仿宋" w:cs="仿宋" w:hint="eastAsia"/>
                <w:color w:val="000000"/>
                <w:kern w:val="0"/>
                <w:sz w:val="32"/>
                <w:szCs w:val="32"/>
                <w:lang/>
              </w:rPr>
              <w:t>，符合</w:t>
            </w:r>
            <w:r>
              <w:rPr>
                <w:rFonts w:ascii="仿宋" w:eastAsia="仿宋" w:hAnsi="仿宋" w:cs="仿宋" w:hint="eastAsia"/>
                <w:color w:val="000000"/>
                <w:kern w:val="0"/>
                <w:sz w:val="32"/>
                <w:szCs w:val="32"/>
                <w:lang/>
              </w:rPr>
              <w:t>CNCA-C18-04:2014</w:t>
            </w:r>
            <w:r>
              <w:rPr>
                <w:rFonts w:ascii="仿宋" w:eastAsia="仿宋" w:hAnsi="仿宋" w:cs="仿宋" w:hint="eastAsia"/>
                <w:color w:val="000000"/>
                <w:kern w:val="0"/>
                <w:sz w:val="32"/>
                <w:szCs w:val="32"/>
                <w:lang/>
              </w:rPr>
              <w:t>《强制性产品认证实施规则</w:t>
            </w:r>
            <w:r>
              <w:rPr>
                <w:rFonts w:ascii="仿宋" w:eastAsia="仿宋" w:hAnsi="仿宋" w:cs="仿宋" w:hint="eastAsia"/>
                <w:color w:val="000000"/>
                <w:kern w:val="0"/>
                <w:sz w:val="32"/>
                <w:szCs w:val="32"/>
                <w:lang/>
              </w:rPr>
              <w:t xml:space="preserve"> </w:t>
            </w:r>
            <w:r>
              <w:rPr>
                <w:rFonts w:ascii="仿宋" w:eastAsia="仿宋" w:hAnsi="仿宋" w:cs="仿宋" w:hint="eastAsia"/>
                <w:color w:val="000000"/>
                <w:kern w:val="0"/>
                <w:sz w:val="32"/>
                <w:szCs w:val="32"/>
                <w:lang/>
              </w:rPr>
              <w:t>消防装备产品》要求</w:t>
            </w:r>
          </w:p>
        </w:tc>
      </w:tr>
      <w:tr w:rsidR="00DE578E">
        <w:trPr>
          <w:trHeight w:val="70"/>
          <w:tblCellSpacing w:w="0" w:type="dxa"/>
        </w:trPr>
        <w:tc>
          <w:tcPr>
            <w:tcW w:w="684"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30</w:t>
            </w:r>
          </w:p>
        </w:tc>
        <w:tc>
          <w:tcPr>
            <w:tcW w:w="696"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w:t>
            </w:r>
          </w:p>
        </w:tc>
        <w:tc>
          <w:tcPr>
            <w:tcW w:w="2160"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头盔</w:t>
            </w:r>
            <w:r>
              <w:rPr>
                <w:rFonts w:ascii="仿宋" w:eastAsia="仿宋" w:hAnsi="仿宋" w:cs="仿宋" w:hint="eastAsia"/>
                <w:color w:val="000000"/>
                <w:kern w:val="0"/>
                <w:sz w:val="32"/>
                <w:szCs w:val="32"/>
                <w:lang/>
              </w:rPr>
              <w:t xml:space="preserve">    </w:t>
            </w:r>
            <w:r>
              <w:rPr>
                <w:rFonts w:ascii="仿宋" w:eastAsia="仿宋" w:hAnsi="仿宋" w:cs="仿宋" w:hint="eastAsia"/>
                <w:color w:val="000000"/>
                <w:kern w:val="0"/>
                <w:sz w:val="32"/>
                <w:szCs w:val="32"/>
                <w:lang/>
              </w:rPr>
              <w:t>（</w:t>
            </w:r>
            <w:r>
              <w:rPr>
                <w:rFonts w:ascii="仿宋" w:eastAsia="仿宋" w:hAnsi="仿宋" w:cs="仿宋" w:hint="eastAsia"/>
                <w:color w:val="000000"/>
                <w:kern w:val="0"/>
                <w:sz w:val="32"/>
                <w:szCs w:val="32"/>
                <w:lang/>
              </w:rPr>
              <w:t>3C</w:t>
            </w:r>
            <w:r>
              <w:rPr>
                <w:rFonts w:ascii="仿宋" w:eastAsia="仿宋" w:hAnsi="仿宋" w:cs="仿宋" w:hint="eastAsia"/>
                <w:color w:val="000000"/>
                <w:kern w:val="0"/>
                <w:sz w:val="32"/>
                <w:szCs w:val="32"/>
                <w:lang/>
              </w:rPr>
              <w:t>认证）</w:t>
            </w:r>
          </w:p>
        </w:tc>
        <w:tc>
          <w:tcPr>
            <w:tcW w:w="5256"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产品认证实施规则：</w:t>
            </w:r>
            <w:r>
              <w:rPr>
                <w:rFonts w:ascii="仿宋" w:eastAsia="仿宋" w:hAnsi="仿宋" w:cs="仿宋" w:hint="eastAsia"/>
                <w:color w:val="000000"/>
                <w:kern w:val="0"/>
                <w:sz w:val="32"/>
                <w:szCs w:val="32"/>
                <w:lang/>
              </w:rPr>
              <w:t>CCCF-CPRZ-27</w:t>
            </w:r>
            <w:r>
              <w:rPr>
                <w:rFonts w:ascii="仿宋" w:eastAsia="仿宋" w:hAnsi="仿宋" w:cs="仿宋" w:hint="eastAsia"/>
                <w:color w:val="000000"/>
                <w:kern w:val="0"/>
                <w:sz w:val="32"/>
                <w:szCs w:val="32"/>
                <w:lang/>
              </w:rPr>
              <w:t>：</w:t>
            </w:r>
            <w:r>
              <w:rPr>
                <w:rFonts w:ascii="仿宋" w:eastAsia="仿宋" w:hAnsi="仿宋" w:cs="仿宋" w:hint="eastAsia"/>
                <w:color w:val="000000"/>
                <w:kern w:val="0"/>
                <w:sz w:val="32"/>
                <w:szCs w:val="32"/>
                <w:lang/>
              </w:rPr>
              <w:t>2019</w:t>
            </w:r>
            <w:r>
              <w:rPr>
                <w:rFonts w:ascii="仿宋" w:eastAsia="仿宋" w:hAnsi="仿宋" w:cs="仿宋" w:hint="eastAsia"/>
                <w:color w:val="000000"/>
                <w:kern w:val="0"/>
                <w:sz w:val="32"/>
                <w:szCs w:val="32"/>
                <w:lang/>
              </w:rPr>
              <w:t>，产品标准和技术要求：</w:t>
            </w:r>
            <w:r>
              <w:rPr>
                <w:rFonts w:ascii="仿宋" w:eastAsia="仿宋" w:hAnsi="仿宋" w:cs="仿宋" w:hint="eastAsia"/>
                <w:color w:val="000000"/>
                <w:kern w:val="0"/>
                <w:sz w:val="32"/>
                <w:szCs w:val="32"/>
                <w:lang/>
              </w:rPr>
              <w:t>XF 44-2015</w:t>
            </w:r>
          </w:p>
        </w:tc>
      </w:tr>
      <w:tr w:rsidR="00DE578E">
        <w:trPr>
          <w:trHeight w:val="70"/>
          <w:tblCellSpacing w:w="0" w:type="dxa"/>
        </w:trPr>
        <w:tc>
          <w:tcPr>
            <w:tcW w:w="684"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31</w:t>
            </w:r>
          </w:p>
        </w:tc>
        <w:tc>
          <w:tcPr>
            <w:tcW w:w="696"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w:t>
            </w:r>
          </w:p>
        </w:tc>
        <w:tc>
          <w:tcPr>
            <w:tcW w:w="2160"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腰带（</w:t>
            </w:r>
            <w:r>
              <w:rPr>
                <w:rFonts w:ascii="仿宋" w:eastAsia="仿宋" w:hAnsi="仿宋" w:cs="仿宋" w:hint="eastAsia"/>
                <w:color w:val="000000"/>
                <w:kern w:val="0"/>
                <w:sz w:val="32"/>
                <w:szCs w:val="32"/>
                <w:lang/>
              </w:rPr>
              <w:t>3C</w:t>
            </w:r>
            <w:r>
              <w:rPr>
                <w:rFonts w:ascii="仿宋" w:eastAsia="仿宋" w:hAnsi="仿宋" w:cs="仿宋" w:hint="eastAsia"/>
                <w:color w:val="000000"/>
                <w:kern w:val="0"/>
                <w:sz w:val="32"/>
                <w:szCs w:val="32"/>
                <w:lang/>
              </w:rPr>
              <w:t>认证）</w:t>
            </w:r>
          </w:p>
        </w:tc>
        <w:tc>
          <w:tcPr>
            <w:tcW w:w="5256"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产品认证实施规则：</w:t>
            </w:r>
            <w:r>
              <w:rPr>
                <w:rFonts w:ascii="仿宋" w:eastAsia="仿宋" w:hAnsi="仿宋" w:cs="仿宋" w:hint="eastAsia"/>
                <w:color w:val="000000"/>
                <w:kern w:val="0"/>
                <w:sz w:val="32"/>
                <w:szCs w:val="32"/>
                <w:lang/>
              </w:rPr>
              <w:t>CCCF-CPRZ-27</w:t>
            </w:r>
            <w:r>
              <w:rPr>
                <w:rFonts w:ascii="仿宋" w:eastAsia="仿宋" w:hAnsi="仿宋" w:cs="仿宋" w:hint="eastAsia"/>
                <w:color w:val="000000"/>
                <w:kern w:val="0"/>
                <w:sz w:val="32"/>
                <w:szCs w:val="32"/>
                <w:lang/>
              </w:rPr>
              <w:t>：</w:t>
            </w:r>
            <w:r>
              <w:rPr>
                <w:rFonts w:ascii="仿宋" w:eastAsia="仿宋" w:hAnsi="仿宋" w:cs="仿宋" w:hint="eastAsia"/>
                <w:color w:val="000000"/>
                <w:kern w:val="0"/>
                <w:sz w:val="32"/>
                <w:szCs w:val="32"/>
                <w:lang/>
              </w:rPr>
              <w:t>2019</w:t>
            </w:r>
            <w:r>
              <w:rPr>
                <w:rFonts w:ascii="仿宋" w:eastAsia="仿宋" w:hAnsi="仿宋" w:cs="仿宋" w:hint="eastAsia"/>
                <w:color w:val="000000"/>
                <w:kern w:val="0"/>
                <w:sz w:val="32"/>
                <w:szCs w:val="32"/>
                <w:lang/>
              </w:rPr>
              <w:t>，符合</w:t>
            </w:r>
            <w:r>
              <w:rPr>
                <w:rFonts w:ascii="仿宋" w:eastAsia="仿宋" w:hAnsi="仿宋" w:cs="仿宋" w:hint="eastAsia"/>
                <w:color w:val="000000"/>
                <w:kern w:val="0"/>
                <w:sz w:val="32"/>
                <w:szCs w:val="32"/>
                <w:lang/>
              </w:rPr>
              <w:t>CNCA-C18-04:2014</w:t>
            </w:r>
            <w:r>
              <w:rPr>
                <w:rFonts w:ascii="仿宋" w:eastAsia="仿宋" w:hAnsi="仿宋" w:cs="仿宋" w:hint="eastAsia"/>
                <w:color w:val="000000"/>
                <w:kern w:val="0"/>
                <w:sz w:val="32"/>
                <w:szCs w:val="32"/>
                <w:lang/>
              </w:rPr>
              <w:t>《强制性产品认证实施规则</w:t>
            </w:r>
            <w:r>
              <w:rPr>
                <w:rFonts w:ascii="仿宋" w:eastAsia="仿宋" w:hAnsi="仿宋" w:cs="仿宋" w:hint="eastAsia"/>
                <w:color w:val="000000"/>
                <w:kern w:val="0"/>
                <w:sz w:val="32"/>
                <w:szCs w:val="32"/>
                <w:lang/>
              </w:rPr>
              <w:t xml:space="preserve"> </w:t>
            </w:r>
            <w:r>
              <w:rPr>
                <w:rFonts w:ascii="仿宋" w:eastAsia="仿宋" w:hAnsi="仿宋" w:cs="仿宋" w:hint="eastAsia"/>
                <w:color w:val="000000"/>
                <w:kern w:val="0"/>
                <w:sz w:val="32"/>
                <w:szCs w:val="32"/>
                <w:lang/>
              </w:rPr>
              <w:t>消防装备产品》要求</w:t>
            </w:r>
          </w:p>
        </w:tc>
      </w:tr>
      <w:tr w:rsidR="00DE578E">
        <w:trPr>
          <w:trHeight w:val="70"/>
          <w:tblCellSpacing w:w="0" w:type="dxa"/>
        </w:trPr>
        <w:tc>
          <w:tcPr>
            <w:tcW w:w="684"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32</w:t>
            </w:r>
          </w:p>
        </w:tc>
        <w:tc>
          <w:tcPr>
            <w:tcW w:w="696"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w:t>
            </w:r>
          </w:p>
        </w:tc>
        <w:tc>
          <w:tcPr>
            <w:tcW w:w="2160"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手套（</w:t>
            </w:r>
            <w:r>
              <w:rPr>
                <w:rFonts w:ascii="仿宋" w:eastAsia="仿宋" w:hAnsi="仿宋" w:cs="仿宋" w:hint="eastAsia"/>
                <w:color w:val="000000"/>
                <w:kern w:val="0"/>
                <w:sz w:val="32"/>
                <w:szCs w:val="32"/>
                <w:lang/>
              </w:rPr>
              <w:t>3C</w:t>
            </w:r>
            <w:r>
              <w:rPr>
                <w:rFonts w:ascii="仿宋" w:eastAsia="仿宋" w:hAnsi="仿宋" w:cs="仿宋" w:hint="eastAsia"/>
                <w:color w:val="000000"/>
                <w:kern w:val="0"/>
                <w:sz w:val="32"/>
                <w:szCs w:val="32"/>
                <w:lang/>
              </w:rPr>
              <w:t>认证）</w:t>
            </w:r>
          </w:p>
        </w:tc>
        <w:tc>
          <w:tcPr>
            <w:tcW w:w="5256"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产品认证实施规则：</w:t>
            </w:r>
            <w:r>
              <w:rPr>
                <w:rFonts w:ascii="仿宋" w:eastAsia="仿宋" w:hAnsi="仿宋" w:cs="仿宋" w:hint="eastAsia"/>
                <w:color w:val="000000"/>
                <w:kern w:val="0"/>
                <w:sz w:val="32"/>
                <w:szCs w:val="32"/>
                <w:lang/>
              </w:rPr>
              <w:t>CCCF-CPRZ-27</w:t>
            </w:r>
            <w:r>
              <w:rPr>
                <w:rFonts w:ascii="仿宋" w:eastAsia="仿宋" w:hAnsi="仿宋" w:cs="仿宋" w:hint="eastAsia"/>
                <w:color w:val="000000"/>
                <w:kern w:val="0"/>
                <w:sz w:val="32"/>
                <w:szCs w:val="32"/>
                <w:lang/>
              </w:rPr>
              <w:t>：</w:t>
            </w:r>
            <w:r>
              <w:rPr>
                <w:rFonts w:ascii="仿宋" w:eastAsia="仿宋" w:hAnsi="仿宋" w:cs="仿宋" w:hint="eastAsia"/>
                <w:color w:val="000000"/>
                <w:kern w:val="0"/>
                <w:sz w:val="32"/>
                <w:szCs w:val="32"/>
                <w:lang/>
              </w:rPr>
              <w:t>2019</w:t>
            </w:r>
            <w:r>
              <w:rPr>
                <w:rFonts w:ascii="仿宋" w:eastAsia="仿宋" w:hAnsi="仿宋" w:cs="仿宋" w:hint="eastAsia"/>
                <w:color w:val="000000"/>
                <w:kern w:val="0"/>
                <w:sz w:val="32"/>
                <w:szCs w:val="32"/>
                <w:lang/>
              </w:rPr>
              <w:t>，产品标准和技术要求：</w:t>
            </w:r>
            <w:r>
              <w:rPr>
                <w:rFonts w:ascii="仿宋" w:eastAsia="仿宋" w:hAnsi="仿宋" w:cs="仿宋" w:hint="eastAsia"/>
                <w:color w:val="000000"/>
                <w:kern w:val="0"/>
                <w:sz w:val="32"/>
                <w:szCs w:val="32"/>
                <w:lang/>
              </w:rPr>
              <w:t xml:space="preserve">XF </w:t>
            </w:r>
            <w:r>
              <w:rPr>
                <w:rFonts w:ascii="仿宋" w:eastAsia="仿宋" w:hAnsi="仿宋" w:cs="仿宋" w:hint="eastAsia"/>
                <w:color w:val="000000"/>
                <w:kern w:val="0"/>
                <w:sz w:val="32"/>
                <w:szCs w:val="32"/>
                <w:lang/>
              </w:rPr>
              <w:t>7-2004</w:t>
            </w:r>
            <w:r>
              <w:rPr>
                <w:rFonts w:ascii="仿宋" w:eastAsia="仿宋" w:hAnsi="仿宋" w:cs="仿宋" w:hint="eastAsia"/>
                <w:color w:val="000000"/>
                <w:kern w:val="0"/>
                <w:sz w:val="32"/>
                <w:szCs w:val="32"/>
                <w:lang/>
              </w:rPr>
              <w:t>。</w:t>
            </w:r>
          </w:p>
        </w:tc>
      </w:tr>
      <w:tr w:rsidR="00DE578E">
        <w:trPr>
          <w:trHeight w:val="70"/>
          <w:tblCellSpacing w:w="0" w:type="dxa"/>
        </w:trPr>
        <w:tc>
          <w:tcPr>
            <w:tcW w:w="684"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33</w:t>
            </w:r>
          </w:p>
        </w:tc>
        <w:tc>
          <w:tcPr>
            <w:tcW w:w="696"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w:t>
            </w:r>
          </w:p>
        </w:tc>
        <w:tc>
          <w:tcPr>
            <w:tcW w:w="2160"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消防战斗服</w:t>
            </w:r>
          </w:p>
        </w:tc>
        <w:tc>
          <w:tcPr>
            <w:tcW w:w="5256"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02</w:t>
            </w:r>
            <w:r>
              <w:rPr>
                <w:rFonts w:ascii="仿宋" w:eastAsia="仿宋" w:hAnsi="仿宋" w:cs="仿宋" w:hint="eastAsia"/>
                <w:color w:val="000000"/>
                <w:kern w:val="0"/>
                <w:sz w:val="32"/>
                <w:szCs w:val="32"/>
                <w:lang/>
              </w:rPr>
              <w:t>款（加厚）</w:t>
            </w:r>
          </w:p>
        </w:tc>
      </w:tr>
      <w:tr w:rsidR="00DE578E">
        <w:trPr>
          <w:trHeight w:val="70"/>
          <w:tblCellSpacing w:w="0" w:type="dxa"/>
        </w:trPr>
        <w:tc>
          <w:tcPr>
            <w:tcW w:w="684"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34</w:t>
            </w:r>
          </w:p>
        </w:tc>
        <w:tc>
          <w:tcPr>
            <w:tcW w:w="696"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w:t>
            </w:r>
          </w:p>
        </w:tc>
        <w:tc>
          <w:tcPr>
            <w:tcW w:w="2160"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4kg</w:t>
            </w:r>
            <w:r>
              <w:rPr>
                <w:rFonts w:ascii="仿宋" w:eastAsia="仿宋" w:hAnsi="仿宋" w:cs="仿宋" w:hint="eastAsia"/>
                <w:color w:val="000000"/>
                <w:kern w:val="0"/>
                <w:sz w:val="32"/>
                <w:szCs w:val="32"/>
                <w:lang/>
              </w:rPr>
              <w:t>×</w:t>
            </w:r>
            <w:r>
              <w:rPr>
                <w:rFonts w:ascii="仿宋" w:eastAsia="仿宋" w:hAnsi="仿宋" w:cs="仿宋" w:hint="eastAsia"/>
                <w:color w:val="000000"/>
                <w:kern w:val="0"/>
                <w:sz w:val="32"/>
                <w:szCs w:val="32"/>
                <w:lang/>
              </w:rPr>
              <w:t>4</w:t>
            </w:r>
            <w:r>
              <w:rPr>
                <w:rFonts w:ascii="仿宋" w:eastAsia="仿宋" w:hAnsi="仿宋" w:cs="仿宋" w:hint="eastAsia"/>
                <w:color w:val="000000"/>
                <w:kern w:val="0"/>
                <w:sz w:val="32"/>
                <w:szCs w:val="32"/>
                <w:lang/>
              </w:rPr>
              <w:t>灭火器箱</w:t>
            </w:r>
          </w:p>
        </w:tc>
        <w:tc>
          <w:tcPr>
            <w:tcW w:w="5256"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201</w:t>
            </w:r>
            <w:r>
              <w:rPr>
                <w:rFonts w:ascii="仿宋" w:eastAsia="仿宋" w:hAnsi="仿宋" w:cs="仿宋" w:hint="eastAsia"/>
                <w:color w:val="000000"/>
                <w:kern w:val="0"/>
                <w:sz w:val="32"/>
                <w:szCs w:val="32"/>
                <w:lang/>
              </w:rPr>
              <w:t>不锈不锈钢</w:t>
            </w:r>
            <w:r>
              <w:rPr>
                <w:rFonts w:ascii="仿宋" w:eastAsia="仿宋" w:hAnsi="仿宋" w:cs="仿宋" w:hint="eastAsia"/>
                <w:color w:val="000000"/>
                <w:kern w:val="0"/>
                <w:sz w:val="32"/>
                <w:szCs w:val="32"/>
                <w:lang/>
              </w:rPr>
              <w:t>;</w:t>
            </w:r>
            <w:r>
              <w:rPr>
                <w:rFonts w:ascii="仿宋" w:eastAsia="仿宋" w:hAnsi="仿宋" w:cs="仿宋" w:hint="eastAsia"/>
                <w:color w:val="000000"/>
                <w:kern w:val="0"/>
                <w:sz w:val="32"/>
                <w:szCs w:val="32"/>
                <w:lang/>
              </w:rPr>
              <w:t>不锈钢厚度</w:t>
            </w:r>
            <w:r>
              <w:rPr>
                <w:rFonts w:ascii="仿宋" w:eastAsia="仿宋" w:hAnsi="仿宋" w:cs="仿宋" w:hint="eastAsia"/>
                <w:color w:val="000000"/>
                <w:kern w:val="0"/>
                <w:sz w:val="32"/>
                <w:szCs w:val="32"/>
                <w:lang/>
              </w:rPr>
              <w:t>0.8mm</w:t>
            </w:r>
          </w:p>
        </w:tc>
      </w:tr>
      <w:tr w:rsidR="00DE578E">
        <w:trPr>
          <w:trHeight w:val="70"/>
          <w:tblCellSpacing w:w="0" w:type="dxa"/>
        </w:trPr>
        <w:tc>
          <w:tcPr>
            <w:tcW w:w="684"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35</w:t>
            </w:r>
          </w:p>
        </w:tc>
        <w:tc>
          <w:tcPr>
            <w:tcW w:w="696"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w:t>
            </w:r>
          </w:p>
        </w:tc>
        <w:tc>
          <w:tcPr>
            <w:tcW w:w="2160"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4kg</w:t>
            </w:r>
            <w:r>
              <w:rPr>
                <w:rFonts w:ascii="仿宋" w:eastAsia="仿宋" w:hAnsi="仿宋" w:cs="仿宋" w:hint="eastAsia"/>
                <w:color w:val="000000"/>
                <w:kern w:val="0"/>
                <w:sz w:val="32"/>
                <w:szCs w:val="32"/>
                <w:lang/>
              </w:rPr>
              <w:t>×</w:t>
            </w:r>
            <w:r>
              <w:rPr>
                <w:rFonts w:ascii="仿宋" w:eastAsia="仿宋" w:hAnsi="仿宋" w:cs="仿宋" w:hint="eastAsia"/>
                <w:color w:val="000000"/>
                <w:kern w:val="0"/>
                <w:sz w:val="32"/>
                <w:szCs w:val="32"/>
                <w:lang/>
              </w:rPr>
              <w:t>2</w:t>
            </w:r>
            <w:r>
              <w:rPr>
                <w:rFonts w:ascii="仿宋" w:eastAsia="仿宋" w:hAnsi="仿宋" w:cs="仿宋" w:hint="eastAsia"/>
                <w:color w:val="000000"/>
                <w:kern w:val="0"/>
                <w:sz w:val="32"/>
                <w:szCs w:val="32"/>
                <w:lang/>
              </w:rPr>
              <w:t>灭火器箱</w:t>
            </w:r>
          </w:p>
        </w:tc>
        <w:tc>
          <w:tcPr>
            <w:tcW w:w="5256"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201</w:t>
            </w:r>
            <w:r>
              <w:rPr>
                <w:rFonts w:ascii="仿宋" w:eastAsia="仿宋" w:hAnsi="仿宋" w:cs="仿宋" w:hint="eastAsia"/>
                <w:color w:val="000000"/>
                <w:kern w:val="0"/>
                <w:sz w:val="32"/>
                <w:szCs w:val="32"/>
                <w:lang/>
              </w:rPr>
              <w:t>不锈不锈钢</w:t>
            </w:r>
            <w:r>
              <w:rPr>
                <w:rFonts w:ascii="仿宋" w:eastAsia="仿宋" w:hAnsi="仿宋" w:cs="仿宋" w:hint="eastAsia"/>
                <w:color w:val="000000"/>
                <w:kern w:val="0"/>
                <w:sz w:val="32"/>
                <w:szCs w:val="32"/>
                <w:lang/>
              </w:rPr>
              <w:t>;</w:t>
            </w:r>
            <w:r>
              <w:rPr>
                <w:rFonts w:ascii="仿宋" w:eastAsia="仿宋" w:hAnsi="仿宋" w:cs="仿宋" w:hint="eastAsia"/>
                <w:color w:val="000000"/>
                <w:kern w:val="0"/>
                <w:sz w:val="32"/>
                <w:szCs w:val="32"/>
                <w:lang/>
              </w:rPr>
              <w:t>不锈钢厚度</w:t>
            </w:r>
            <w:r>
              <w:rPr>
                <w:rFonts w:ascii="仿宋" w:eastAsia="仿宋" w:hAnsi="仿宋" w:cs="仿宋" w:hint="eastAsia"/>
                <w:color w:val="000000"/>
                <w:kern w:val="0"/>
                <w:sz w:val="32"/>
                <w:szCs w:val="32"/>
                <w:lang/>
              </w:rPr>
              <w:t>0.8mm</w:t>
            </w:r>
          </w:p>
        </w:tc>
      </w:tr>
      <w:tr w:rsidR="00DE578E">
        <w:trPr>
          <w:trHeight w:val="70"/>
          <w:tblCellSpacing w:w="0" w:type="dxa"/>
        </w:trPr>
        <w:tc>
          <w:tcPr>
            <w:tcW w:w="684"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36</w:t>
            </w:r>
          </w:p>
        </w:tc>
        <w:tc>
          <w:tcPr>
            <w:tcW w:w="696"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w:t>
            </w:r>
          </w:p>
        </w:tc>
        <w:tc>
          <w:tcPr>
            <w:tcW w:w="2160"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800</w:t>
            </w:r>
            <w:r>
              <w:rPr>
                <w:rFonts w:ascii="仿宋" w:eastAsia="仿宋" w:hAnsi="仿宋" w:cs="仿宋" w:hint="eastAsia"/>
                <w:color w:val="000000"/>
                <w:kern w:val="0"/>
                <w:sz w:val="32"/>
                <w:szCs w:val="32"/>
                <w:lang/>
              </w:rPr>
              <w:t>×</w:t>
            </w:r>
            <w:r>
              <w:rPr>
                <w:rFonts w:ascii="仿宋" w:eastAsia="仿宋" w:hAnsi="仿宋" w:cs="仿宋" w:hint="eastAsia"/>
                <w:color w:val="000000"/>
                <w:kern w:val="0"/>
                <w:sz w:val="32"/>
                <w:szCs w:val="32"/>
                <w:lang/>
              </w:rPr>
              <w:t>650</w:t>
            </w:r>
            <w:r>
              <w:rPr>
                <w:rFonts w:ascii="仿宋" w:eastAsia="仿宋" w:hAnsi="仿宋" w:cs="仿宋" w:hint="eastAsia"/>
                <w:color w:val="000000"/>
                <w:kern w:val="0"/>
                <w:sz w:val="32"/>
                <w:szCs w:val="32"/>
                <w:lang/>
              </w:rPr>
              <w:t>消防栓门框</w:t>
            </w:r>
          </w:p>
        </w:tc>
        <w:tc>
          <w:tcPr>
            <w:tcW w:w="5256"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201</w:t>
            </w:r>
            <w:r>
              <w:rPr>
                <w:rFonts w:ascii="仿宋" w:eastAsia="仿宋" w:hAnsi="仿宋" w:cs="仿宋" w:hint="eastAsia"/>
                <w:color w:val="000000"/>
                <w:kern w:val="0"/>
                <w:sz w:val="32"/>
                <w:szCs w:val="32"/>
                <w:lang/>
              </w:rPr>
              <w:t>不锈钢框配亚克力板，不锈钢厚度》</w:t>
            </w:r>
            <w:r>
              <w:rPr>
                <w:rFonts w:ascii="仿宋" w:eastAsia="仿宋" w:hAnsi="仿宋" w:cs="仿宋" w:hint="eastAsia"/>
                <w:color w:val="000000"/>
                <w:kern w:val="0"/>
                <w:sz w:val="32"/>
                <w:szCs w:val="32"/>
                <w:lang/>
              </w:rPr>
              <w:t>0.8mm</w:t>
            </w:r>
          </w:p>
        </w:tc>
      </w:tr>
      <w:tr w:rsidR="00DE578E">
        <w:trPr>
          <w:trHeight w:val="70"/>
          <w:tblCellSpacing w:w="0" w:type="dxa"/>
        </w:trPr>
        <w:tc>
          <w:tcPr>
            <w:tcW w:w="684"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37</w:t>
            </w:r>
          </w:p>
        </w:tc>
        <w:tc>
          <w:tcPr>
            <w:tcW w:w="696"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w:t>
            </w:r>
          </w:p>
        </w:tc>
        <w:tc>
          <w:tcPr>
            <w:tcW w:w="2160"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1800</w:t>
            </w:r>
            <w:r>
              <w:rPr>
                <w:rFonts w:ascii="仿宋" w:eastAsia="仿宋" w:hAnsi="仿宋" w:cs="仿宋" w:hint="eastAsia"/>
                <w:color w:val="000000"/>
                <w:kern w:val="0"/>
                <w:sz w:val="32"/>
                <w:szCs w:val="32"/>
                <w:lang/>
              </w:rPr>
              <w:t>×</w:t>
            </w:r>
            <w:r>
              <w:rPr>
                <w:rFonts w:ascii="仿宋" w:eastAsia="仿宋" w:hAnsi="仿宋" w:cs="仿宋" w:hint="eastAsia"/>
                <w:color w:val="000000"/>
                <w:kern w:val="0"/>
                <w:sz w:val="32"/>
                <w:szCs w:val="32"/>
                <w:lang/>
              </w:rPr>
              <w:t>700</w:t>
            </w:r>
            <w:r>
              <w:rPr>
                <w:rFonts w:ascii="仿宋" w:eastAsia="仿宋" w:hAnsi="仿宋" w:cs="仿宋" w:hint="eastAsia"/>
                <w:color w:val="000000"/>
                <w:kern w:val="0"/>
                <w:sz w:val="32"/>
                <w:szCs w:val="32"/>
                <w:lang/>
              </w:rPr>
              <w:t>消防栓门框</w:t>
            </w:r>
          </w:p>
        </w:tc>
        <w:tc>
          <w:tcPr>
            <w:tcW w:w="5256"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201</w:t>
            </w:r>
            <w:r>
              <w:rPr>
                <w:rFonts w:ascii="仿宋" w:eastAsia="仿宋" w:hAnsi="仿宋" w:cs="仿宋" w:hint="eastAsia"/>
                <w:color w:val="000000"/>
                <w:kern w:val="0"/>
                <w:sz w:val="32"/>
                <w:szCs w:val="32"/>
                <w:lang/>
              </w:rPr>
              <w:t>不锈钢框配亚克力板，不锈钢厚度》</w:t>
            </w:r>
            <w:r>
              <w:rPr>
                <w:rFonts w:ascii="仿宋" w:eastAsia="仿宋" w:hAnsi="仿宋" w:cs="仿宋" w:hint="eastAsia"/>
                <w:color w:val="000000"/>
                <w:kern w:val="0"/>
                <w:sz w:val="32"/>
                <w:szCs w:val="32"/>
                <w:lang/>
              </w:rPr>
              <w:t>0.8mm</w:t>
            </w:r>
          </w:p>
        </w:tc>
      </w:tr>
      <w:tr w:rsidR="00DE578E">
        <w:trPr>
          <w:trHeight w:val="70"/>
          <w:tblCellSpacing w:w="0" w:type="dxa"/>
        </w:trPr>
        <w:tc>
          <w:tcPr>
            <w:tcW w:w="684"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38</w:t>
            </w:r>
          </w:p>
        </w:tc>
        <w:tc>
          <w:tcPr>
            <w:tcW w:w="696"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w:t>
            </w:r>
          </w:p>
        </w:tc>
        <w:tc>
          <w:tcPr>
            <w:tcW w:w="2160"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304</w:t>
            </w:r>
            <w:r>
              <w:rPr>
                <w:rFonts w:ascii="仿宋" w:eastAsia="仿宋" w:hAnsi="仿宋" w:cs="仿宋" w:hint="eastAsia"/>
                <w:color w:val="000000"/>
                <w:kern w:val="0"/>
                <w:sz w:val="32"/>
                <w:szCs w:val="32"/>
                <w:lang/>
              </w:rPr>
              <w:t>不锈钢消防箱</w:t>
            </w:r>
          </w:p>
        </w:tc>
        <w:tc>
          <w:tcPr>
            <w:tcW w:w="5256"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800*700*240</w:t>
            </w:r>
            <w:r>
              <w:rPr>
                <w:rFonts w:ascii="仿宋" w:eastAsia="仿宋" w:hAnsi="仿宋" w:cs="仿宋" w:hint="eastAsia"/>
                <w:color w:val="000000"/>
                <w:kern w:val="0"/>
                <w:sz w:val="32"/>
                <w:szCs w:val="32"/>
                <w:lang/>
              </w:rPr>
              <w:t>厚</w:t>
            </w:r>
            <w:r>
              <w:rPr>
                <w:rFonts w:ascii="仿宋" w:eastAsia="仿宋" w:hAnsi="仿宋" w:cs="仿宋" w:hint="eastAsia"/>
                <w:color w:val="000000"/>
                <w:kern w:val="0"/>
                <w:sz w:val="32"/>
                <w:szCs w:val="32"/>
                <w:lang/>
              </w:rPr>
              <w:t>1.2mm</w:t>
            </w:r>
          </w:p>
        </w:tc>
      </w:tr>
      <w:tr w:rsidR="00DE578E">
        <w:trPr>
          <w:trHeight w:val="70"/>
          <w:tblCellSpacing w:w="0" w:type="dxa"/>
        </w:trPr>
        <w:tc>
          <w:tcPr>
            <w:tcW w:w="684"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39</w:t>
            </w:r>
          </w:p>
        </w:tc>
        <w:tc>
          <w:tcPr>
            <w:tcW w:w="696"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w:t>
            </w:r>
          </w:p>
        </w:tc>
        <w:tc>
          <w:tcPr>
            <w:tcW w:w="2160"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消防扳手</w:t>
            </w:r>
          </w:p>
        </w:tc>
        <w:tc>
          <w:tcPr>
            <w:tcW w:w="5256"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符合</w:t>
            </w:r>
            <w:r>
              <w:rPr>
                <w:rFonts w:ascii="仿宋" w:eastAsia="仿宋" w:hAnsi="仿宋" w:cs="仿宋" w:hint="eastAsia"/>
                <w:color w:val="000000"/>
                <w:kern w:val="0"/>
                <w:sz w:val="32"/>
                <w:szCs w:val="32"/>
                <w:lang/>
              </w:rPr>
              <w:t>GB 4452-2011</w:t>
            </w:r>
            <w:r>
              <w:rPr>
                <w:rFonts w:ascii="仿宋" w:eastAsia="仿宋" w:hAnsi="仿宋" w:cs="仿宋" w:hint="eastAsia"/>
                <w:color w:val="000000"/>
                <w:kern w:val="0"/>
                <w:sz w:val="32"/>
                <w:szCs w:val="32"/>
                <w:lang/>
              </w:rPr>
              <w:t>《消火栓扳手》</w:t>
            </w:r>
          </w:p>
        </w:tc>
      </w:tr>
      <w:tr w:rsidR="00DE578E">
        <w:trPr>
          <w:trHeight w:val="70"/>
          <w:tblCellSpacing w:w="0" w:type="dxa"/>
        </w:trPr>
        <w:tc>
          <w:tcPr>
            <w:tcW w:w="684"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40</w:t>
            </w:r>
          </w:p>
        </w:tc>
        <w:tc>
          <w:tcPr>
            <w:tcW w:w="696"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w:t>
            </w:r>
          </w:p>
        </w:tc>
        <w:tc>
          <w:tcPr>
            <w:tcW w:w="2160"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消防太平斧</w:t>
            </w:r>
          </w:p>
        </w:tc>
        <w:tc>
          <w:tcPr>
            <w:tcW w:w="5256"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符合</w:t>
            </w:r>
            <w:r>
              <w:rPr>
                <w:rFonts w:ascii="仿宋" w:eastAsia="仿宋" w:hAnsi="仿宋" w:cs="仿宋" w:hint="eastAsia"/>
                <w:color w:val="000000"/>
                <w:kern w:val="0"/>
                <w:sz w:val="32"/>
                <w:szCs w:val="32"/>
                <w:lang/>
              </w:rPr>
              <w:t>GA 138</w:t>
            </w:r>
            <w:r>
              <w:rPr>
                <w:rFonts w:ascii="仿宋" w:eastAsia="仿宋" w:hAnsi="仿宋" w:cs="仿宋" w:hint="eastAsia"/>
                <w:color w:val="000000"/>
                <w:kern w:val="0"/>
                <w:sz w:val="32"/>
                <w:szCs w:val="32"/>
                <w:lang/>
              </w:rPr>
              <w:t>—</w:t>
            </w:r>
            <w:r>
              <w:rPr>
                <w:rFonts w:ascii="仿宋" w:eastAsia="仿宋" w:hAnsi="仿宋" w:cs="仿宋" w:hint="eastAsia"/>
                <w:color w:val="000000"/>
                <w:kern w:val="0"/>
                <w:sz w:val="32"/>
                <w:szCs w:val="32"/>
                <w:lang/>
              </w:rPr>
              <w:t>2010</w:t>
            </w:r>
            <w:r>
              <w:rPr>
                <w:rFonts w:ascii="仿宋" w:eastAsia="仿宋" w:hAnsi="仿宋" w:cs="仿宋" w:hint="eastAsia"/>
                <w:color w:val="000000"/>
                <w:kern w:val="0"/>
                <w:sz w:val="32"/>
                <w:szCs w:val="32"/>
                <w:lang/>
              </w:rPr>
              <w:t>《消防斧》标准。</w:t>
            </w:r>
            <w:r>
              <w:rPr>
                <w:rFonts w:ascii="仿宋" w:eastAsia="仿宋" w:hAnsi="仿宋" w:cs="仿宋" w:hint="eastAsia"/>
                <w:color w:val="000000"/>
                <w:kern w:val="0"/>
                <w:sz w:val="32"/>
                <w:szCs w:val="32"/>
                <w:lang/>
              </w:rPr>
              <w:br/>
            </w:r>
            <w:r>
              <w:rPr>
                <w:rFonts w:ascii="仿宋" w:eastAsia="仿宋" w:hAnsi="仿宋" w:cs="仿宋" w:hint="eastAsia"/>
                <w:color w:val="000000"/>
                <w:kern w:val="0"/>
                <w:sz w:val="32"/>
                <w:szCs w:val="32"/>
                <w:lang/>
              </w:rPr>
              <w:t>具有国家消防质量监督检验中心出具的检测报告。</w:t>
            </w:r>
          </w:p>
        </w:tc>
      </w:tr>
      <w:tr w:rsidR="00DE578E">
        <w:trPr>
          <w:trHeight w:val="70"/>
          <w:tblCellSpacing w:w="0" w:type="dxa"/>
        </w:trPr>
        <w:tc>
          <w:tcPr>
            <w:tcW w:w="684"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41</w:t>
            </w:r>
          </w:p>
        </w:tc>
        <w:tc>
          <w:tcPr>
            <w:tcW w:w="696"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w:t>
            </w:r>
          </w:p>
        </w:tc>
        <w:tc>
          <w:tcPr>
            <w:tcW w:w="2160"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枪头型水压测试表</w:t>
            </w:r>
          </w:p>
        </w:tc>
        <w:tc>
          <w:tcPr>
            <w:tcW w:w="5256"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符合</w:t>
            </w:r>
            <w:r>
              <w:rPr>
                <w:rFonts w:ascii="仿宋" w:eastAsia="仿宋" w:hAnsi="仿宋" w:cs="仿宋" w:hint="eastAsia"/>
                <w:color w:val="000000"/>
                <w:kern w:val="0"/>
                <w:sz w:val="32"/>
                <w:szCs w:val="32"/>
                <w:lang/>
              </w:rPr>
              <w:t>GB/T 1226-2010</w:t>
            </w:r>
            <w:r>
              <w:rPr>
                <w:rFonts w:ascii="仿宋" w:eastAsia="仿宋" w:hAnsi="仿宋" w:cs="仿宋" w:hint="eastAsia"/>
                <w:color w:val="000000"/>
                <w:kern w:val="0"/>
                <w:sz w:val="32"/>
                <w:szCs w:val="32"/>
                <w:lang/>
              </w:rPr>
              <w:t>《一般压力表》</w:t>
            </w:r>
          </w:p>
        </w:tc>
      </w:tr>
      <w:tr w:rsidR="00DE578E">
        <w:trPr>
          <w:trHeight w:val="70"/>
          <w:tblCellSpacing w:w="0" w:type="dxa"/>
        </w:trPr>
        <w:tc>
          <w:tcPr>
            <w:tcW w:w="684"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42</w:t>
            </w:r>
          </w:p>
        </w:tc>
        <w:tc>
          <w:tcPr>
            <w:tcW w:w="696"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w:t>
            </w:r>
          </w:p>
        </w:tc>
        <w:tc>
          <w:tcPr>
            <w:tcW w:w="2160"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烟雾弹</w:t>
            </w:r>
          </w:p>
        </w:tc>
        <w:tc>
          <w:tcPr>
            <w:tcW w:w="5256"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发烟时间≥</w:t>
            </w:r>
            <w:r>
              <w:rPr>
                <w:rFonts w:ascii="仿宋" w:eastAsia="仿宋" w:hAnsi="仿宋" w:cs="仿宋" w:hint="eastAsia"/>
                <w:color w:val="000000"/>
                <w:kern w:val="0"/>
                <w:sz w:val="32"/>
                <w:szCs w:val="32"/>
                <w:lang/>
              </w:rPr>
              <w:t>3</w:t>
            </w:r>
            <w:r>
              <w:rPr>
                <w:rFonts w:ascii="仿宋" w:eastAsia="仿宋" w:hAnsi="仿宋" w:cs="仿宋" w:hint="eastAsia"/>
                <w:color w:val="000000"/>
                <w:kern w:val="0"/>
                <w:sz w:val="32"/>
                <w:szCs w:val="32"/>
                <w:lang/>
              </w:rPr>
              <w:t>分钟</w:t>
            </w:r>
          </w:p>
        </w:tc>
      </w:tr>
      <w:tr w:rsidR="00DE578E">
        <w:trPr>
          <w:trHeight w:val="70"/>
          <w:tblCellSpacing w:w="0" w:type="dxa"/>
        </w:trPr>
        <w:tc>
          <w:tcPr>
            <w:tcW w:w="684"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43</w:t>
            </w:r>
          </w:p>
        </w:tc>
        <w:tc>
          <w:tcPr>
            <w:tcW w:w="696"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w:t>
            </w:r>
          </w:p>
        </w:tc>
        <w:tc>
          <w:tcPr>
            <w:tcW w:w="2160"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过滤式消防自救呼吸器</w:t>
            </w:r>
          </w:p>
        </w:tc>
        <w:tc>
          <w:tcPr>
            <w:tcW w:w="5256"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GB</w:t>
            </w:r>
            <w:r>
              <w:rPr>
                <w:rStyle w:val="font01"/>
                <w:rFonts w:ascii="仿宋" w:eastAsia="仿宋" w:hAnsi="仿宋" w:cs="仿宋" w:hint="eastAsia"/>
                <w:sz w:val="32"/>
                <w:szCs w:val="32"/>
                <w:lang/>
              </w:rPr>
              <w:t> </w:t>
            </w:r>
            <w:r>
              <w:rPr>
                <w:rStyle w:val="font31"/>
                <w:rFonts w:ascii="仿宋" w:eastAsia="仿宋" w:hAnsi="仿宋" w:cs="仿宋"/>
                <w:sz w:val="32"/>
                <w:szCs w:val="32"/>
                <w:lang/>
              </w:rPr>
              <w:t>21976.7-2012</w:t>
            </w:r>
            <w:r>
              <w:rPr>
                <w:rStyle w:val="font31"/>
                <w:rFonts w:ascii="仿宋" w:eastAsia="仿宋" w:hAnsi="仿宋" w:cs="仿宋"/>
                <w:sz w:val="32"/>
                <w:szCs w:val="32"/>
                <w:lang/>
              </w:rPr>
              <w:t>《建筑火灾逃生避难器材》及</w:t>
            </w:r>
            <w:r>
              <w:rPr>
                <w:rStyle w:val="font31"/>
                <w:rFonts w:ascii="仿宋" w:eastAsia="仿宋" w:hAnsi="仿宋" w:cs="仿宋"/>
                <w:sz w:val="32"/>
                <w:szCs w:val="32"/>
                <w:lang/>
              </w:rPr>
              <w:t>GA209-1999</w:t>
            </w:r>
            <w:r>
              <w:rPr>
                <w:rStyle w:val="font31"/>
                <w:rFonts w:ascii="仿宋" w:eastAsia="仿宋" w:hAnsi="仿宋" w:cs="仿宋"/>
                <w:sz w:val="32"/>
                <w:szCs w:val="32"/>
                <w:lang/>
              </w:rPr>
              <w:t>技术标准</w:t>
            </w:r>
          </w:p>
        </w:tc>
      </w:tr>
      <w:tr w:rsidR="00DE578E">
        <w:trPr>
          <w:trHeight w:val="70"/>
          <w:tblCellSpacing w:w="0" w:type="dxa"/>
        </w:trPr>
        <w:tc>
          <w:tcPr>
            <w:tcW w:w="684"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44</w:t>
            </w:r>
          </w:p>
        </w:tc>
        <w:tc>
          <w:tcPr>
            <w:tcW w:w="696"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w:t>
            </w:r>
          </w:p>
        </w:tc>
        <w:tc>
          <w:tcPr>
            <w:tcW w:w="2160"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灭火器瓶喷字“南大</w:t>
            </w:r>
            <w:r>
              <w:rPr>
                <w:rFonts w:ascii="仿宋" w:eastAsia="仿宋" w:hAnsi="仿宋" w:cs="仿宋" w:hint="eastAsia"/>
                <w:color w:val="000000"/>
                <w:kern w:val="0"/>
                <w:sz w:val="32"/>
                <w:szCs w:val="32"/>
                <w:lang/>
              </w:rPr>
              <w:t>2025</w:t>
            </w:r>
            <w:r>
              <w:rPr>
                <w:rFonts w:ascii="仿宋" w:eastAsia="仿宋" w:hAnsi="仿宋" w:cs="仿宋" w:hint="eastAsia"/>
                <w:color w:val="000000"/>
                <w:kern w:val="0"/>
                <w:sz w:val="32"/>
                <w:szCs w:val="32"/>
                <w:lang/>
              </w:rPr>
              <w:t>”</w:t>
            </w:r>
          </w:p>
        </w:tc>
        <w:tc>
          <w:tcPr>
            <w:tcW w:w="5256"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本次采购所有灭火器上均需喷上“南大</w:t>
            </w:r>
            <w:r>
              <w:rPr>
                <w:rFonts w:ascii="仿宋" w:eastAsia="仿宋" w:hAnsi="仿宋" w:cs="仿宋" w:hint="eastAsia"/>
                <w:color w:val="000000"/>
                <w:kern w:val="0"/>
                <w:sz w:val="32"/>
                <w:szCs w:val="32"/>
                <w:lang/>
              </w:rPr>
              <w:t>2025</w:t>
            </w:r>
            <w:r>
              <w:rPr>
                <w:rFonts w:ascii="仿宋" w:eastAsia="仿宋" w:hAnsi="仿宋" w:cs="仿宋" w:hint="eastAsia"/>
                <w:color w:val="000000"/>
                <w:kern w:val="0"/>
                <w:sz w:val="32"/>
                <w:szCs w:val="32"/>
                <w:lang/>
              </w:rPr>
              <w:t>”字样</w:t>
            </w:r>
          </w:p>
        </w:tc>
      </w:tr>
      <w:tr w:rsidR="00DE578E">
        <w:trPr>
          <w:trHeight w:val="70"/>
          <w:tblCellSpacing w:w="0" w:type="dxa"/>
        </w:trPr>
        <w:tc>
          <w:tcPr>
            <w:tcW w:w="684"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45</w:t>
            </w:r>
          </w:p>
        </w:tc>
        <w:tc>
          <w:tcPr>
            <w:tcW w:w="696"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w:t>
            </w:r>
          </w:p>
        </w:tc>
        <w:tc>
          <w:tcPr>
            <w:tcW w:w="2160"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消防腰斧（含腰斧皮套）</w:t>
            </w:r>
          </w:p>
        </w:tc>
        <w:tc>
          <w:tcPr>
            <w:tcW w:w="5256"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 xml:space="preserve">GA </w:t>
            </w:r>
            <w:r>
              <w:rPr>
                <w:rFonts w:ascii="仿宋" w:eastAsia="仿宋" w:hAnsi="仿宋" w:cs="仿宋" w:hint="eastAsia"/>
                <w:color w:val="000000"/>
                <w:kern w:val="0"/>
                <w:sz w:val="32"/>
                <w:szCs w:val="32"/>
                <w:lang/>
              </w:rPr>
              <w:t>630-2006</w:t>
            </w:r>
            <w:r>
              <w:rPr>
                <w:rFonts w:ascii="仿宋" w:eastAsia="仿宋" w:hAnsi="仿宋" w:cs="仿宋" w:hint="eastAsia"/>
                <w:color w:val="000000"/>
                <w:kern w:val="0"/>
                <w:sz w:val="32"/>
                <w:szCs w:val="32"/>
                <w:lang/>
              </w:rPr>
              <w:t>《消防腰斧》具有国家检验报告和消防产品认证证书。</w:t>
            </w:r>
          </w:p>
        </w:tc>
      </w:tr>
      <w:tr w:rsidR="00DE578E">
        <w:trPr>
          <w:trHeight w:val="70"/>
          <w:tblCellSpacing w:w="0" w:type="dxa"/>
        </w:trPr>
        <w:tc>
          <w:tcPr>
            <w:tcW w:w="684"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46</w:t>
            </w:r>
          </w:p>
        </w:tc>
        <w:tc>
          <w:tcPr>
            <w:tcW w:w="696"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w:t>
            </w:r>
          </w:p>
        </w:tc>
        <w:tc>
          <w:tcPr>
            <w:tcW w:w="2160"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消防安全绳</w:t>
            </w:r>
          </w:p>
        </w:tc>
        <w:tc>
          <w:tcPr>
            <w:tcW w:w="5256"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符合产品认证实施规则：</w:t>
            </w:r>
            <w:r>
              <w:rPr>
                <w:rFonts w:ascii="仿宋" w:eastAsia="仿宋" w:hAnsi="仿宋" w:cs="仿宋" w:hint="eastAsia"/>
                <w:color w:val="000000"/>
                <w:kern w:val="0"/>
                <w:sz w:val="32"/>
                <w:szCs w:val="32"/>
                <w:lang/>
              </w:rPr>
              <w:t>CCCF-CPRZ-27</w:t>
            </w:r>
            <w:r>
              <w:rPr>
                <w:rFonts w:ascii="仿宋" w:eastAsia="仿宋" w:hAnsi="仿宋" w:cs="仿宋" w:hint="eastAsia"/>
                <w:color w:val="000000"/>
                <w:kern w:val="0"/>
                <w:sz w:val="32"/>
                <w:szCs w:val="32"/>
                <w:lang/>
              </w:rPr>
              <w:t>：</w:t>
            </w:r>
            <w:r>
              <w:rPr>
                <w:rFonts w:ascii="仿宋" w:eastAsia="仿宋" w:hAnsi="仿宋" w:cs="仿宋" w:hint="eastAsia"/>
                <w:color w:val="000000"/>
                <w:kern w:val="0"/>
                <w:sz w:val="32"/>
                <w:szCs w:val="32"/>
                <w:lang/>
              </w:rPr>
              <w:t>2019</w:t>
            </w:r>
            <w:r>
              <w:rPr>
                <w:rFonts w:ascii="仿宋" w:eastAsia="仿宋" w:hAnsi="仿宋" w:cs="仿宋" w:hint="eastAsia"/>
                <w:color w:val="000000"/>
                <w:kern w:val="0"/>
                <w:sz w:val="32"/>
                <w:szCs w:val="32"/>
                <w:lang/>
              </w:rPr>
              <w:t>，产品标准和技术要求：</w:t>
            </w:r>
            <w:r>
              <w:rPr>
                <w:rFonts w:ascii="仿宋" w:eastAsia="仿宋" w:hAnsi="仿宋" w:cs="仿宋" w:hint="eastAsia"/>
                <w:color w:val="000000"/>
                <w:kern w:val="0"/>
                <w:sz w:val="32"/>
                <w:szCs w:val="32"/>
                <w:lang/>
              </w:rPr>
              <w:t>XF 494-2023</w:t>
            </w:r>
          </w:p>
        </w:tc>
      </w:tr>
      <w:tr w:rsidR="00DE578E">
        <w:trPr>
          <w:trHeight w:val="70"/>
          <w:tblCellSpacing w:w="0" w:type="dxa"/>
        </w:trPr>
        <w:tc>
          <w:tcPr>
            <w:tcW w:w="684"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47</w:t>
            </w:r>
          </w:p>
        </w:tc>
        <w:tc>
          <w:tcPr>
            <w:tcW w:w="696"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w:t>
            </w:r>
          </w:p>
        </w:tc>
        <w:tc>
          <w:tcPr>
            <w:tcW w:w="2160"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1600*1200*400</w:t>
            </w:r>
            <w:r>
              <w:rPr>
                <w:rFonts w:ascii="仿宋" w:eastAsia="仿宋" w:hAnsi="仿宋" w:cs="仿宋" w:hint="eastAsia"/>
                <w:color w:val="000000"/>
                <w:kern w:val="0"/>
                <w:sz w:val="32"/>
                <w:szCs w:val="32"/>
                <w:lang/>
              </w:rPr>
              <w:t>微型消防箱</w:t>
            </w:r>
          </w:p>
        </w:tc>
        <w:tc>
          <w:tcPr>
            <w:tcW w:w="5256"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1</w:t>
            </w:r>
            <w:r>
              <w:rPr>
                <w:rFonts w:ascii="仿宋" w:eastAsia="仿宋" w:hAnsi="仿宋" w:cs="仿宋" w:hint="eastAsia"/>
                <w:color w:val="000000"/>
                <w:kern w:val="0"/>
                <w:sz w:val="32"/>
                <w:szCs w:val="32"/>
                <w:lang/>
              </w:rPr>
              <w:t>、长</w:t>
            </w:r>
            <w:r>
              <w:rPr>
                <w:rFonts w:ascii="仿宋" w:eastAsia="仿宋" w:hAnsi="仿宋" w:cs="仿宋" w:hint="eastAsia"/>
                <w:color w:val="000000"/>
                <w:kern w:val="0"/>
                <w:sz w:val="32"/>
                <w:szCs w:val="32"/>
                <w:lang/>
              </w:rPr>
              <w:t>1.2m*</w:t>
            </w:r>
            <w:r>
              <w:rPr>
                <w:rFonts w:ascii="仿宋" w:eastAsia="仿宋" w:hAnsi="仿宋" w:cs="仿宋" w:hint="eastAsia"/>
                <w:color w:val="000000"/>
                <w:kern w:val="0"/>
                <w:sz w:val="32"/>
                <w:szCs w:val="32"/>
                <w:lang/>
              </w:rPr>
              <w:t>宽</w:t>
            </w:r>
            <w:r>
              <w:rPr>
                <w:rFonts w:ascii="仿宋" w:eastAsia="仿宋" w:hAnsi="仿宋" w:cs="仿宋" w:hint="eastAsia"/>
                <w:color w:val="000000"/>
                <w:kern w:val="0"/>
                <w:sz w:val="32"/>
                <w:szCs w:val="32"/>
                <w:lang/>
              </w:rPr>
              <w:t>0.45m*</w:t>
            </w:r>
            <w:r>
              <w:rPr>
                <w:rFonts w:ascii="仿宋" w:eastAsia="仿宋" w:hAnsi="仿宋" w:cs="仿宋" w:hint="eastAsia"/>
                <w:color w:val="000000"/>
                <w:kern w:val="0"/>
                <w:sz w:val="32"/>
                <w:szCs w:val="32"/>
                <w:lang/>
              </w:rPr>
              <w:t>高</w:t>
            </w:r>
            <w:r>
              <w:rPr>
                <w:rFonts w:ascii="仿宋" w:eastAsia="仿宋" w:hAnsi="仿宋" w:cs="仿宋" w:hint="eastAsia"/>
                <w:color w:val="000000"/>
                <w:kern w:val="0"/>
                <w:sz w:val="32"/>
                <w:szCs w:val="32"/>
                <w:lang/>
              </w:rPr>
              <w:t>1.6m</w:t>
            </w:r>
            <w:r>
              <w:rPr>
                <w:rFonts w:ascii="仿宋" w:eastAsia="仿宋" w:hAnsi="仿宋" w:cs="仿宋" w:hint="eastAsia"/>
                <w:color w:val="000000"/>
                <w:kern w:val="0"/>
                <w:sz w:val="32"/>
                <w:szCs w:val="32"/>
                <w:lang/>
              </w:rPr>
              <w:br/>
              <w:t>2</w:t>
            </w:r>
            <w:r>
              <w:rPr>
                <w:rFonts w:ascii="仿宋" w:eastAsia="仿宋" w:hAnsi="仿宋" w:cs="仿宋" w:hint="eastAsia"/>
                <w:color w:val="000000"/>
                <w:kern w:val="0"/>
                <w:sz w:val="32"/>
                <w:szCs w:val="32"/>
                <w:lang/>
              </w:rPr>
              <w:t>、材质：正面钢化玻璃喷白字，另外几边铁皮并喷漆红色，铁皮厚度≥</w:t>
            </w:r>
            <w:r>
              <w:rPr>
                <w:rFonts w:ascii="仿宋" w:eastAsia="仿宋" w:hAnsi="仿宋" w:cs="仿宋" w:hint="eastAsia"/>
                <w:color w:val="000000"/>
                <w:kern w:val="0"/>
                <w:sz w:val="32"/>
                <w:szCs w:val="32"/>
                <w:lang/>
              </w:rPr>
              <w:t>1.0mm</w:t>
            </w:r>
            <w:r>
              <w:rPr>
                <w:rFonts w:ascii="仿宋" w:eastAsia="仿宋" w:hAnsi="仿宋" w:cs="仿宋" w:hint="eastAsia"/>
                <w:color w:val="000000"/>
                <w:kern w:val="0"/>
                <w:sz w:val="32"/>
                <w:szCs w:val="32"/>
                <w:lang/>
              </w:rPr>
              <w:t>。</w:t>
            </w:r>
          </w:p>
        </w:tc>
      </w:tr>
      <w:tr w:rsidR="00DE578E">
        <w:trPr>
          <w:trHeight w:val="70"/>
          <w:tblCellSpacing w:w="0" w:type="dxa"/>
        </w:trPr>
        <w:tc>
          <w:tcPr>
            <w:tcW w:w="684"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48</w:t>
            </w:r>
          </w:p>
        </w:tc>
        <w:tc>
          <w:tcPr>
            <w:tcW w:w="696"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w:t>
            </w:r>
          </w:p>
        </w:tc>
        <w:tc>
          <w:tcPr>
            <w:tcW w:w="2160"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1800*1600*400</w:t>
            </w:r>
            <w:r>
              <w:rPr>
                <w:rFonts w:ascii="仿宋" w:eastAsia="仿宋" w:hAnsi="仿宋" w:cs="仿宋" w:hint="eastAsia"/>
                <w:color w:val="000000"/>
                <w:kern w:val="0"/>
                <w:sz w:val="32"/>
                <w:szCs w:val="32"/>
                <w:lang/>
              </w:rPr>
              <w:t>微型消防站</w:t>
            </w:r>
          </w:p>
        </w:tc>
        <w:tc>
          <w:tcPr>
            <w:tcW w:w="5256"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微型消防站柜体尺寸：</w:t>
            </w:r>
            <w:r>
              <w:rPr>
                <w:rFonts w:ascii="仿宋" w:eastAsia="仿宋" w:hAnsi="仿宋" w:cs="仿宋" w:hint="eastAsia"/>
                <w:color w:val="000000"/>
                <w:kern w:val="0"/>
                <w:sz w:val="32"/>
                <w:szCs w:val="32"/>
                <w:lang/>
              </w:rPr>
              <w:t xml:space="preserve"> </w:t>
            </w:r>
            <w:r>
              <w:rPr>
                <w:rFonts w:ascii="仿宋" w:eastAsia="仿宋" w:hAnsi="仿宋" w:cs="仿宋" w:hint="eastAsia"/>
                <w:color w:val="000000"/>
                <w:kern w:val="0"/>
                <w:sz w:val="32"/>
                <w:szCs w:val="32"/>
                <w:lang/>
              </w:rPr>
              <w:t>长</w:t>
            </w:r>
            <w:r>
              <w:rPr>
                <w:rFonts w:ascii="仿宋" w:eastAsia="仿宋" w:hAnsi="仿宋" w:cs="仿宋" w:hint="eastAsia"/>
                <w:color w:val="000000"/>
                <w:kern w:val="0"/>
                <w:sz w:val="32"/>
                <w:szCs w:val="32"/>
                <w:lang/>
              </w:rPr>
              <w:t xml:space="preserve"> 1.8m*</w:t>
            </w:r>
            <w:r>
              <w:rPr>
                <w:rFonts w:ascii="仿宋" w:eastAsia="仿宋" w:hAnsi="仿宋" w:cs="仿宋" w:hint="eastAsia"/>
                <w:color w:val="000000"/>
                <w:kern w:val="0"/>
                <w:sz w:val="32"/>
                <w:szCs w:val="32"/>
                <w:lang/>
              </w:rPr>
              <w:t>宽</w:t>
            </w:r>
            <w:r>
              <w:rPr>
                <w:rFonts w:ascii="仿宋" w:eastAsia="仿宋" w:hAnsi="仿宋" w:cs="仿宋" w:hint="eastAsia"/>
                <w:color w:val="000000"/>
                <w:kern w:val="0"/>
                <w:sz w:val="32"/>
                <w:szCs w:val="32"/>
                <w:lang/>
              </w:rPr>
              <w:t xml:space="preserve"> 0.45m*</w:t>
            </w:r>
            <w:r>
              <w:rPr>
                <w:rFonts w:ascii="仿宋" w:eastAsia="仿宋" w:hAnsi="仿宋" w:cs="仿宋" w:hint="eastAsia"/>
                <w:color w:val="000000"/>
                <w:kern w:val="0"/>
                <w:sz w:val="32"/>
                <w:szCs w:val="32"/>
                <w:lang/>
              </w:rPr>
              <w:t>高</w:t>
            </w:r>
            <w:r>
              <w:rPr>
                <w:rFonts w:ascii="仿宋" w:eastAsia="仿宋" w:hAnsi="仿宋" w:cs="仿宋" w:hint="eastAsia"/>
                <w:color w:val="000000"/>
                <w:kern w:val="0"/>
                <w:sz w:val="32"/>
                <w:szCs w:val="32"/>
                <w:lang/>
              </w:rPr>
              <w:t xml:space="preserve"> </w:t>
            </w:r>
            <w:r>
              <w:rPr>
                <w:rFonts w:ascii="仿宋" w:eastAsia="仿宋" w:hAnsi="仿宋" w:cs="仿宋" w:hint="eastAsia"/>
                <w:color w:val="000000"/>
                <w:kern w:val="0"/>
                <w:sz w:val="32"/>
                <w:szCs w:val="32"/>
                <w:lang/>
              </w:rPr>
              <w:t>1.6m</w:t>
            </w:r>
            <w:r>
              <w:rPr>
                <w:rFonts w:ascii="仿宋" w:eastAsia="仿宋" w:hAnsi="仿宋" w:cs="仿宋" w:hint="eastAsia"/>
                <w:color w:val="000000"/>
                <w:kern w:val="0"/>
                <w:sz w:val="32"/>
                <w:szCs w:val="32"/>
                <w:lang/>
              </w:rPr>
              <w:t>。正面钢化玻璃喷白字，另外几边</w:t>
            </w:r>
            <w:r>
              <w:rPr>
                <w:rFonts w:ascii="仿宋" w:eastAsia="仿宋" w:hAnsi="仿宋" w:cs="仿宋" w:hint="eastAsia"/>
                <w:color w:val="000000"/>
                <w:kern w:val="0"/>
                <w:sz w:val="32"/>
                <w:szCs w:val="32"/>
                <w:lang/>
              </w:rPr>
              <w:t>304</w:t>
            </w:r>
            <w:r>
              <w:rPr>
                <w:rFonts w:ascii="仿宋" w:eastAsia="仿宋" w:hAnsi="仿宋" w:cs="仿宋" w:hint="eastAsia"/>
                <w:color w:val="000000"/>
                <w:kern w:val="0"/>
                <w:sz w:val="32"/>
                <w:szCs w:val="32"/>
                <w:lang/>
              </w:rPr>
              <w:t>不锈钢并喷漆红色，不锈钢厚度≥</w:t>
            </w:r>
            <w:r>
              <w:rPr>
                <w:rFonts w:ascii="仿宋" w:eastAsia="仿宋" w:hAnsi="仿宋" w:cs="仿宋" w:hint="eastAsia"/>
                <w:color w:val="000000"/>
                <w:kern w:val="0"/>
                <w:sz w:val="32"/>
                <w:szCs w:val="32"/>
                <w:lang/>
              </w:rPr>
              <w:t xml:space="preserve"> 1.2mm</w:t>
            </w:r>
            <w:r>
              <w:rPr>
                <w:rFonts w:ascii="仿宋" w:eastAsia="仿宋" w:hAnsi="仿宋" w:cs="仿宋" w:hint="eastAsia"/>
                <w:color w:val="000000"/>
                <w:kern w:val="0"/>
                <w:sz w:val="32"/>
                <w:szCs w:val="32"/>
                <w:lang/>
              </w:rPr>
              <w:t>。每套微型消防站配置如下：</w:t>
            </w:r>
            <w:r>
              <w:rPr>
                <w:rFonts w:ascii="仿宋" w:eastAsia="仿宋" w:hAnsi="仿宋" w:cs="仿宋" w:hint="eastAsia"/>
                <w:color w:val="000000"/>
                <w:kern w:val="0"/>
                <w:sz w:val="32"/>
                <w:szCs w:val="32"/>
                <w:lang/>
              </w:rPr>
              <w:br/>
              <w:t>1.1800*1600*400</w:t>
            </w:r>
            <w:r>
              <w:rPr>
                <w:rFonts w:ascii="仿宋" w:eastAsia="仿宋" w:hAnsi="仿宋" w:cs="仿宋" w:hint="eastAsia"/>
                <w:color w:val="000000"/>
                <w:kern w:val="0"/>
                <w:sz w:val="32"/>
                <w:szCs w:val="32"/>
                <w:lang/>
              </w:rPr>
              <w:t>不锈钢微型消防柜（厚度为</w:t>
            </w:r>
            <w:r>
              <w:rPr>
                <w:rFonts w:ascii="仿宋" w:eastAsia="仿宋" w:hAnsi="仿宋" w:cs="仿宋" w:hint="eastAsia"/>
                <w:color w:val="000000"/>
                <w:kern w:val="0"/>
                <w:sz w:val="32"/>
                <w:szCs w:val="32"/>
                <w:lang/>
              </w:rPr>
              <w:t>1.2mm</w:t>
            </w:r>
            <w:r>
              <w:rPr>
                <w:rFonts w:ascii="仿宋" w:eastAsia="仿宋" w:hAnsi="仿宋" w:cs="仿宋" w:hint="eastAsia"/>
                <w:color w:val="000000"/>
                <w:kern w:val="0"/>
                <w:sz w:val="32"/>
                <w:szCs w:val="32"/>
                <w:lang/>
              </w:rPr>
              <w:t>）</w:t>
            </w:r>
            <w:r>
              <w:rPr>
                <w:rFonts w:ascii="仿宋" w:eastAsia="仿宋" w:hAnsi="仿宋" w:cs="仿宋" w:hint="eastAsia"/>
                <w:color w:val="000000"/>
                <w:kern w:val="0"/>
                <w:sz w:val="32"/>
                <w:szCs w:val="32"/>
                <w:lang/>
              </w:rPr>
              <w:t>1</w:t>
            </w:r>
            <w:r>
              <w:rPr>
                <w:rFonts w:ascii="仿宋" w:eastAsia="仿宋" w:hAnsi="仿宋" w:cs="仿宋" w:hint="eastAsia"/>
                <w:color w:val="000000"/>
                <w:kern w:val="0"/>
                <w:sz w:val="32"/>
                <w:szCs w:val="32"/>
                <w:lang/>
              </w:rPr>
              <w:t>个</w:t>
            </w:r>
            <w:r>
              <w:rPr>
                <w:rFonts w:ascii="仿宋" w:eastAsia="仿宋" w:hAnsi="仿宋" w:cs="仿宋" w:hint="eastAsia"/>
                <w:color w:val="000000"/>
                <w:kern w:val="0"/>
                <w:sz w:val="32"/>
                <w:szCs w:val="32"/>
                <w:lang/>
              </w:rPr>
              <w:br/>
              <w:t>2.</w:t>
            </w:r>
            <w:r>
              <w:rPr>
                <w:rFonts w:ascii="仿宋" w:eastAsia="仿宋" w:hAnsi="仿宋" w:cs="仿宋" w:hint="eastAsia"/>
                <w:color w:val="000000"/>
                <w:kern w:val="0"/>
                <w:sz w:val="32"/>
                <w:szCs w:val="32"/>
                <w:lang/>
              </w:rPr>
              <w:t>消防服五件套（</w:t>
            </w:r>
            <w:r>
              <w:rPr>
                <w:rFonts w:ascii="仿宋" w:eastAsia="仿宋" w:hAnsi="仿宋" w:cs="仿宋" w:hint="eastAsia"/>
                <w:color w:val="000000"/>
                <w:kern w:val="0"/>
                <w:sz w:val="32"/>
                <w:szCs w:val="32"/>
                <w:lang/>
              </w:rPr>
              <w:t>17</w:t>
            </w:r>
            <w:r>
              <w:rPr>
                <w:rFonts w:ascii="仿宋" w:eastAsia="仿宋" w:hAnsi="仿宋" w:cs="仿宋" w:hint="eastAsia"/>
                <w:color w:val="000000"/>
                <w:kern w:val="0"/>
                <w:sz w:val="32"/>
                <w:szCs w:val="32"/>
                <w:lang/>
              </w:rPr>
              <w:t>款）</w:t>
            </w:r>
            <w:r>
              <w:rPr>
                <w:rFonts w:ascii="仿宋" w:eastAsia="仿宋" w:hAnsi="仿宋" w:cs="仿宋" w:hint="eastAsia"/>
                <w:color w:val="000000"/>
                <w:kern w:val="0"/>
                <w:sz w:val="32"/>
                <w:szCs w:val="32"/>
                <w:lang/>
              </w:rPr>
              <w:t>4</w:t>
            </w:r>
            <w:r>
              <w:rPr>
                <w:rFonts w:ascii="仿宋" w:eastAsia="仿宋" w:hAnsi="仿宋" w:cs="仿宋" w:hint="eastAsia"/>
                <w:color w:val="000000"/>
                <w:kern w:val="0"/>
                <w:sz w:val="32"/>
                <w:szCs w:val="32"/>
                <w:lang/>
              </w:rPr>
              <w:t>套。（带</w:t>
            </w:r>
            <w:r>
              <w:rPr>
                <w:rFonts w:ascii="仿宋" w:eastAsia="仿宋" w:hAnsi="仿宋" w:cs="仿宋" w:hint="eastAsia"/>
                <w:color w:val="000000"/>
                <w:kern w:val="0"/>
                <w:sz w:val="32"/>
                <w:szCs w:val="32"/>
                <w:lang/>
              </w:rPr>
              <w:t>3C</w:t>
            </w:r>
            <w:r>
              <w:rPr>
                <w:rFonts w:ascii="仿宋" w:eastAsia="仿宋" w:hAnsi="仿宋" w:cs="仿宋" w:hint="eastAsia"/>
                <w:color w:val="000000"/>
                <w:kern w:val="0"/>
                <w:sz w:val="32"/>
                <w:szCs w:val="32"/>
                <w:lang/>
              </w:rPr>
              <w:t>及检测报告）</w:t>
            </w:r>
            <w:r>
              <w:rPr>
                <w:rFonts w:ascii="仿宋" w:eastAsia="仿宋" w:hAnsi="仿宋" w:cs="仿宋" w:hint="eastAsia"/>
                <w:color w:val="000000"/>
                <w:kern w:val="0"/>
                <w:sz w:val="32"/>
                <w:szCs w:val="32"/>
                <w:lang/>
              </w:rPr>
              <w:br/>
              <w:t>3.</w:t>
            </w:r>
            <w:r>
              <w:rPr>
                <w:rFonts w:ascii="仿宋" w:eastAsia="仿宋" w:hAnsi="仿宋" w:cs="仿宋" w:hint="eastAsia"/>
                <w:color w:val="000000"/>
                <w:kern w:val="0"/>
                <w:sz w:val="32"/>
                <w:szCs w:val="32"/>
                <w:lang/>
              </w:rPr>
              <w:t>消防轻型安全绳带</w:t>
            </w:r>
            <w:r>
              <w:rPr>
                <w:rFonts w:ascii="仿宋" w:eastAsia="仿宋" w:hAnsi="仿宋" w:cs="仿宋" w:hint="eastAsia"/>
                <w:color w:val="000000"/>
                <w:kern w:val="0"/>
                <w:sz w:val="32"/>
                <w:szCs w:val="32"/>
                <w:lang/>
              </w:rPr>
              <w:t>13</w:t>
            </w:r>
            <w:r>
              <w:rPr>
                <w:rFonts w:ascii="仿宋" w:eastAsia="仿宋" w:hAnsi="仿宋" w:cs="仿宋" w:hint="eastAsia"/>
                <w:color w:val="000000"/>
                <w:kern w:val="0"/>
                <w:sz w:val="32"/>
                <w:szCs w:val="32"/>
                <w:lang/>
              </w:rPr>
              <w:t>型</w:t>
            </w:r>
            <w:r>
              <w:rPr>
                <w:rFonts w:ascii="仿宋" w:eastAsia="仿宋" w:hAnsi="仿宋" w:cs="仿宋" w:hint="eastAsia"/>
                <w:color w:val="000000"/>
                <w:kern w:val="0"/>
                <w:sz w:val="32"/>
                <w:szCs w:val="32"/>
                <w:lang/>
              </w:rPr>
              <w:t>*20M</w:t>
            </w:r>
            <w:r>
              <w:rPr>
                <w:rFonts w:ascii="仿宋" w:eastAsia="仿宋" w:hAnsi="仿宋" w:cs="仿宋" w:hint="eastAsia"/>
                <w:color w:val="000000"/>
                <w:kern w:val="0"/>
                <w:sz w:val="32"/>
                <w:szCs w:val="32"/>
                <w:lang/>
              </w:rPr>
              <w:t>，</w:t>
            </w:r>
            <w:r>
              <w:rPr>
                <w:rFonts w:ascii="仿宋" w:eastAsia="仿宋" w:hAnsi="仿宋" w:cs="仿宋" w:hint="eastAsia"/>
                <w:color w:val="000000"/>
                <w:kern w:val="0"/>
                <w:sz w:val="32"/>
                <w:szCs w:val="32"/>
                <w:lang/>
              </w:rPr>
              <w:t>4</w:t>
            </w:r>
            <w:r>
              <w:rPr>
                <w:rFonts w:ascii="仿宋" w:eastAsia="仿宋" w:hAnsi="仿宋" w:cs="仿宋" w:hint="eastAsia"/>
                <w:color w:val="000000"/>
                <w:kern w:val="0"/>
                <w:sz w:val="32"/>
                <w:szCs w:val="32"/>
                <w:lang/>
              </w:rPr>
              <w:t>根（带</w:t>
            </w:r>
            <w:r>
              <w:rPr>
                <w:rFonts w:ascii="仿宋" w:eastAsia="仿宋" w:hAnsi="仿宋" w:cs="仿宋" w:hint="eastAsia"/>
                <w:color w:val="000000"/>
                <w:kern w:val="0"/>
                <w:sz w:val="32"/>
                <w:szCs w:val="32"/>
                <w:lang/>
              </w:rPr>
              <w:t>3C</w:t>
            </w:r>
            <w:r>
              <w:rPr>
                <w:rFonts w:ascii="仿宋" w:eastAsia="仿宋" w:hAnsi="仿宋" w:cs="仿宋" w:hint="eastAsia"/>
                <w:color w:val="000000"/>
                <w:kern w:val="0"/>
                <w:sz w:val="32"/>
                <w:szCs w:val="32"/>
                <w:lang/>
              </w:rPr>
              <w:t>及检测报告）。</w:t>
            </w:r>
            <w:r>
              <w:rPr>
                <w:rFonts w:ascii="仿宋" w:eastAsia="仿宋" w:hAnsi="仿宋" w:cs="仿宋" w:hint="eastAsia"/>
                <w:color w:val="000000"/>
                <w:kern w:val="0"/>
                <w:sz w:val="32"/>
                <w:szCs w:val="32"/>
                <w:lang/>
              </w:rPr>
              <w:br/>
              <w:t>4.</w:t>
            </w:r>
            <w:r>
              <w:rPr>
                <w:rFonts w:ascii="仿宋" w:eastAsia="仿宋" w:hAnsi="仿宋" w:cs="仿宋" w:hint="eastAsia"/>
                <w:color w:val="000000"/>
                <w:kern w:val="0"/>
                <w:sz w:val="32"/>
                <w:szCs w:val="32"/>
                <w:lang/>
              </w:rPr>
              <w:t>正压式消防空气呼吸器</w:t>
            </w:r>
            <w:r>
              <w:rPr>
                <w:rFonts w:ascii="仿宋" w:eastAsia="仿宋" w:hAnsi="仿宋" w:cs="仿宋" w:hint="eastAsia"/>
                <w:color w:val="000000"/>
                <w:kern w:val="0"/>
                <w:sz w:val="32"/>
                <w:szCs w:val="32"/>
                <w:lang/>
              </w:rPr>
              <w:t>1</w:t>
            </w:r>
            <w:r>
              <w:rPr>
                <w:rFonts w:ascii="仿宋" w:eastAsia="仿宋" w:hAnsi="仿宋" w:cs="仿宋" w:hint="eastAsia"/>
                <w:color w:val="000000"/>
                <w:kern w:val="0"/>
                <w:sz w:val="32"/>
                <w:szCs w:val="32"/>
                <w:lang/>
              </w:rPr>
              <w:t>套（带</w:t>
            </w:r>
            <w:r>
              <w:rPr>
                <w:rFonts w:ascii="仿宋" w:eastAsia="仿宋" w:hAnsi="仿宋" w:cs="仿宋" w:hint="eastAsia"/>
                <w:color w:val="000000"/>
                <w:kern w:val="0"/>
                <w:sz w:val="32"/>
                <w:szCs w:val="32"/>
                <w:lang/>
              </w:rPr>
              <w:t>3C</w:t>
            </w:r>
            <w:r>
              <w:rPr>
                <w:rFonts w:ascii="仿宋" w:eastAsia="仿宋" w:hAnsi="仿宋" w:cs="仿宋" w:hint="eastAsia"/>
                <w:color w:val="000000"/>
                <w:kern w:val="0"/>
                <w:sz w:val="32"/>
                <w:szCs w:val="32"/>
                <w:lang/>
              </w:rPr>
              <w:t>检测报告）。</w:t>
            </w:r>
            <w:r>
              <w:rPr>
                <w:rFonts w:ascii="仿宋" w:eastAsia="仿宋" w:hAnsi="仿宋" w:cs="仿宋" w:hint="eastAsia"/>
                <w:color w:val="000000"/>
                <w:kern w:val="0"/>
                <w:sz w:val="32"/>
                <w:szCs w:val="32"/>
                <w:lang/>
              </w:rPr>
              <w:br/>
              <w:t>5.</w:t>
            </w:r>
            <w:r>
              <w:rPr>
                <w:rFonts w:ascii="仿宋" w:eastAsia="仿宋" w:hAnsi="仿宋" w:cs="仿宋" w:hint="eastAsia"/>
                <w:color w:val="000000"/>
                <w:kern w:val="0"/>
                <w:sz w:val="32"/>
                <w:szCs w:val="32"/>
                <w:lang/>
              </w:rPr>
              <w:t>灭火毯</w:t>
            </w:r>
            <w:r>
              <w:rPr>
                <w:rFonts w:ascii="仿宋" w:eastAsia="仿宋" w:hAnsi="仿宋" w:cs="仿宋" w:hint="eastAsia"/>
                <w:color w:val="000000"/>
                <w:kern w:val="0"/>
                <w:sz w:val="32"/>
                <w:szCs w:val="32"/>
                <w:lang/>
              </w:rPr>
              <w:t>1.5M*1.5M</w:t>
            </w:r>
            <w:r>
              <w:rPr>
                <w:rFonts w:ascii="仿宋" w:eastAsia="仿宋" w:hAnsi="仿宋" w:cs="仿宋" w:hint="eastAsia"/>
                <w:color w:val="000000"/>
                <w:kern w:val="0"/>
                <w:sz w:val="32"/>
                <w:szCs w:val="32"/>
                <w:lang/>
              </w:rPr>
              <w:t>，</w:t>
            </w:r>
            <w:r>
              <w:rPr>
                <w:rFonts w:ascii="仿宋" w:eastAsia="仿宋" w:hAnsi="仿宋" w:cs="仿宋" w:hint="eastAsia"/>
                <w:color w:val="000000"/>
                <w:kern w:val="0"/>
                <w:sz w:val="32"/>
                <w:szCs w:val="32"/>
                <w:lang/>
              </w:rPr>
              <w:t>4</w:t>
            </w:r>
            <w:r>
              <w:rPr>
                <w:rFonts w:ascii="仿宋" w:eastAsia="仿宋" w:hAnsi="仿宋" w:cs="仿宋" w:hint="eastAsia"/>
                <w:color w:val="000000"/>
                <w:kern w:val="0"/>
                <w:sz w:val="32"/>
                <w:szCs w:val="32"/>
                <w:lang/>
              </w:rPr>
              <w:t>张。</w:t>
            </w:r>
            <w:r>
              <w:rPr>
                <w:rFonts w:ascii="仿宋" w:eastAsia="仿宋" w:hAnsi="仿宋" w:cs="仿宋" w:hint="eastAsia"/>
                <w:color w:val="000000"/>
                <w:kern w:val="0"/>
                <w:sz w:val="32"/>
                <w:szCs w:val="32"/>
                <w:lang/>
              </w:rPr>
              <w:br/>
              <w:t>6.</w:t>
            </w:r>
            <w:r>
              <w:rPr>
                <w:rFonts w:ascii="仿宋" w:eastAsia="仿宋" w:hAnsi="仿宋" w:cs="仿宋" w:hint="eastAsia"/>
                <w:color w:val="000000"/>
                <w:kern w:val="0"/>
                <w:sz w:val="32"/>
                <w:szCs w:val="32"/>
                <w:lang/>
              </w:rPr>
              <w:t>消防撬棍，长度</w:t>
            </w:r>
            <w:r>
              <w:rPr>
                <w:rFonts w:ascii="仿宋" w:eastAsia="仿宋" w:hAnsi="仿宋" w:cs="仿宋" w:hint="eastAsia"/>
                <w:color w:val="000000"/>
                <w:kern w:val="0"/>
                <w:sz w:val="32"/>
                <w:szCs w:val="32"/>
                <w:lang/>
              </w:rPr>
              <w:t>1.2</w:t>
            </w:r>
            <w:r>
              <w:rPr>
                <w:rFonts w:ascii="仿宋" w:eastAsia="仿宋" w:hAnsi="仿宋" w:cs="仿宋" w:hint="eastAsia"/>
                <w:color w:val="000000"/>
                <w:kern w:val="0"/>
                <w:sz w:val="32"/>
                <w:szCs w:val="32"/>
                <w:lang/>
              </w:rPr>
              <w:t>米</w:t>
            </w:r>
            <w:r>
              <w:rPr>
                <w:rFonts w:ascii="仿宋" w:eastAsia="仿宋" w:hAnsi="仿宋" w:cs="仿宋" w:hint="eastAsia"/>
                <w:color w:val="000000"/>
                <w:kern w:val="0"/>
                <w:sz w:val="32"/>
                <w:szCs w:val="32"/>
                <w:lang/>
              </w:rPr>
              <w:t>1</w:t>
            </w:r>
            <w:r>
              <w:rPr>
                <w:rFonts w:ascii="仿宋" w:eastAsia="仿宋" w:hAnsi="仿宋" w:cs="仿宋" w:hint="eastAsia"/>
                <w:color w:val="000000"/>
                <w:kern w:val="0"/>
                <w:sz w:val="32"/>
                <w:szCs w:val="32"/>
                <w:lang/>
              </w:rPr>
              <w:t>根</w:t>
            </w:r>
          </w:p>
        </w:tc>
      </w:tr>
      <w:tr w:rsidR="00DE578E">
        <w:trPr>
          <w:trHeight w:val="70"/>
          <w:tblCellSpacing w:w="0" w:type="dxa"/>
        </w:trPr>
        <w:tc>
          <w:tcPr>
            <w:tcW w:w="684"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49</w:t>
            </w:r>
          </w:p>
        </w:tc>
        <w:tc>
          <w:tcPr>
            <w:tcW w:w="696"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w:t>
            </w:r>
          </w:p>
        </w:tc>
        <w:tc>
          <w:tcPr>
            <w:tcW w:w="2160"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室外加密消火栓（包安装）</w:t>
            </w:r>
          </w:p>
        </w:tc>
        <w:tc>
          <w:tcPr>
            <w:tcW w:w="5256"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1</w:t>
            </w:r>
            <w:r>
              <w:rPr>
                <w:rFonts w:ascii="仿宋" w:eastAsia="仿宋" w:hAnsi="仿宋" w:cs="仿宋" w:hint="eastAsia"/>
                <w:color w:val="000000"/>
                <w:kern w:val="0"/>
                <w:sz w:val="32"/>
                <w:szCs w:val="32"/>
                <w:lang/>
              </w:rPr>
              <w:t>、技术标准：满足</w:t>
            </w:r>
            <w:r>
              <w:rPr>
                <w:rFonts w:ascii="仿宋" w:eastAsia="仿宋" w:hAnsi="仿宋" w:cs="仿宋" w:hint="eastAsia"/>
                <w:color w:val="000000"/>
                <w:kern w:val="0"/>
                <w:sz w:val="32"/>
                <w:szCs w:val="32"/>
                <w:lang/>
              </w:rPr>
              <w:t>GB4452</w:t>
            </w:r>
            <w:r>
              <w:rPr>
                <w:rFonts w:ascii="仿宋" w:eastAsia="仿宋" w:hAnsi="仿宋" w:cs="仿宋" w:hint="eastAsia"/>
                <w:color w:val="000000"/>
                <w:kern w:val="0"/>
                <w:sz w:val="32"/>
                <w:szCs w:val="32"/>
                <w:lang/>
              </w:rPr>
              <w:t>《室外消火栓》标准。</w:t>
            </w:r>
            <w:r>
              <w:rPr>
                <w:rFonts w:ascii="仿宋" w:eastAsia="仿宋" w:hAnsi="仿宋" w:cs="仿宋" w:hint="eastAsia"/>
                <w:color w:val="000000"/>
                <w:kern w:val="0"/>
                <w:sz w:val="32"/>
                <w:szCs w:val="32"/>
                <w:lang/>
              </w:rPr>
              <w:br/>
              <w:t>2</w:t>
            </w:r>
            <w:r>
              <w:rPr>
                <w:rFonts w:ascii="仿宋" w:eastAsia="仿宋" w:hAnsi="仿宋" w:cs="仿宋" w:hint="eastAsia"/>
                <w:color w:val="000000"/>
                <w:kern w:val="0"/>
                <w:sz w:val="32"/>
                <w:szCs w:val="32"/>
                <w:lang/>
              </w:rPr>
              <w:t>、材质要求：栓体、阀体、栓帽、出水盖、阀辨与传动接套球墨铸铁</w:t>
            </w:r>
            <w:r>
              <w:rPr>
                <w:rFonts w:ascii="仿宋" w:eastAsia="仿宋" w:hAnsi="仿宋" w:cs="仿宋" w:hint="eastAsia"/>
                <w:color w:val="000000"/>
                <w:kern w:val="0"/>
                <w:sz w:val="32"/>
                <w:szCs w:val="32"/>
                <w:lang/>
              </w:rPr>
              <w:t>QT450-10;</w:t>
            </w:r>
            <w:r>
              <w:rPr>
                <w:rFonts w:ascii="仿宋" w:eastAsia="仿宋" w:hAnsi="仿宋" w:cs="仿宋" w:hint="eastAsia"/>
                <w:color w:val="000000"/>
                <w:kern w:val="0"/>
                <w:sz w:val="32"/>
                <w:szCs w:val="32"/>
                <w:lang/>
              </w:rPr>
              <w:br/>
              <w:t>3</w:t>
            </w:r>
            <w:r>
              <w:rPr>
                <w:rFonts w:ascii="仿宋" w:eastAsia="仿宋" w:hAnsi="仿宋" w:cs="仿宋" w:hint="eastAsia"/>
                <w:color w:val="000000"/>
                <w:kern w:val="0"/>
                <w:sz w:val="32"/>
                <w:szCs w:val="32"/>
                <w:lang/>
              </w:rPr>
              <w:t>、阀杆不锈钢</w:t>
            </w:r>
            <w:r>
              <w:rPr>
                <w:rFonts w:ascii="仿宋" w:eastAsia="仿宋" w:hAnsi="仿宋" w:cs="仿宋" w:hint="eastAsia"/>
                <w:color w:val="000000"/>
                <w:kern w:val="0"/>
                <w:sz w:val="32"/>
                <w:szCs w:val="32"/>
                <w:lang/>
              </w:rPr>
              <w:t>SUS304</w:t>
            </w:r>
            <w:r>
              <w:rPr>
                <w:rFonts w:ascii="仿宋" w:eastAsia="仿宋" w:hAnsi="仿宋" w:cs="仿宋" w:hint="eastAsia"/>
                <w:color w:val="000000"/>
                <w:kern w:val="0"/>
                <w:sz w:val="32"/>
                <w:szCs w:val="32"/>
                <w:lang/>
              </w:rPr>
              <w:t>；</w:t>
            </w:r>
            <w:r>
              <w:rPr>
                <w:rFonts w:ascii="仿宋" w:eastAsia="仿宋" w:hAnsi="仿宋" w:cs="仿宋" w:hint="eastAsia"/>
                <w:color w:val="000000"/>
                <w:kern w:val="0"/>
                <w:sz w:val="32"/>
                <w:szCs w:val="32"/>
                <w:lang/>
              </w:rPr>
              <w:br/>
              <w:t>4</w:t>
            </w:r>
            <w:r>
              <w:rPr>
                <w:rFonts w:ascii="仿宋" w:eastAsia="仿宋" w:hAnsi="仿宋" w:cs="仿宋" w:hint="eastAsia"/>
                <w:color w:val="000000"/>
                <w:kern w:val="0"/>
                <w:sz w:val="32"/>
                <w:szCs w:val="32"/>
                <w:lang/>
              </w:rPr>
              <w:t>、栓、扣：大铜扣（</w:t>
            </w:r>
            <w:r>
              <w:rPr>
                <w:rFonts w:ascii="仿宋" w:eastAsia="仿宋" w:hAnsi="仿宋" w:cs="仿宋" w:hint="eastAsia"/>
                <w:color w:val="000000"/>
                <w:kern w:val="0"/>
                <w:sz w:val="32"/>
                <w:szCs w:val="32"/>
                <w:lang/>
              </w:rPr>
              <w:t>5</w:t>
            </w:r>
            <w:r>
              <w:rPr>
                <w:rFonts w:ascii="仿宋" w:eastAsia="仿宋" w:hAnsi="仿宋" w:cs="仿宋" w:hint="eastAsia"/>
                <w:color w:val="000000"/>
                <w:kern w:val="0"/>
                <w:sz w:val="32"/>
                <w:szCs w:val="32"/>
                <w:lang/>
              </w:rPr>
              <w:t>铜）</w:t>
            </w:r>
            <w:r>
              <w:rPr>
                <w:rFonts w:ascii="仿宋" w:eastAsia="仿宋" w:hAnsi="仿宋" w:cs="仿宋" w:hint="eastAsia"/>
                <w:color w:val="000000"/>
                <w:kern w:val="0"/>
                <w:sz w:val="32"/>
                <w:szCs w:val="32"/>
                <w:lang/>
              </w:rPr>
              <w:br/>
              <w:t>5</w:t>
            </w:r>
            <w:r>
              <w:rPr>
                <w:rFonts w:ascii="仿宋" w:eastAsia="仿宋" w:hAnsi="仿宋" w:cs="仿宋" w:hint="eastAsia"/>
                <w:color w:val="000000"/>
                <w:kern w:val="0"/>
                <w:sz w:val="32"/>
                <w:szCs w:val="32"/>
                <w:lang/>
              </w:rPr>
              <w:t>、阀辨密封采用可更换或专用密封垫（锥度密封）；三元乙丙（额跑得慢）或相当、更优；</w:t>
            </w:r>
            <w:r>
              <w:rPr>
                <w:rFonts w:ascii="仿宋" w:eastAsia="仿宋" w:hAnsi="仿宋" w:cs="仿宋" w:hint="eastAsia"/>
                <w:color w:val="000000"/>
                <w:kern w:val="0"/>
                <w:sz w:val="32"/>
                <w:szCs w:val="32"/>
                <w:lang/>
              </w:rPr>
              <w:br/>
              <w:t>6</w:t>
            </w:r>
            <w:r>
              <w:rPr>
                <w:rFonts w:ascii="仿宋" w:eastAsia="仿宋" w:hAnsi="仿宋" w:cs="仿宋" w:hint="eastAsia"/>
                <w:color w:val="000000"/>
                <w:kern w:val="0"/>
                <w:sz w:val="32"/>
                <w:szCs w:val="32"/>
                <w:lang/>
              </w:rPr>
              <w:t>、阀座、阀杆螺母：铜合金</w:t>
            </w:r>
            <w:r>
              <w:rPr>
                <w:rFonts w:ascii="仿宋" w:eastAsia="仿宋" w:hAnsi="仿宋" w:cs="仿宋" w:hint="eastAsia"/>
                <w:color w:val="000000"/>
                <w:kern w:val="0"/>
                <w:sz w:val="32"/>
                <w:szCs w:val="32"/>
                <w:lang/>
              </w:rPr>
              <w:t>Zcu2n38;</w:t>
            </w:r>
            <w:r>
              <w:rPr>
                <w:rFonts w:ascii="仿宋" w:eastAsia="仿宋" w:hAnsi="仿宋" w:cs="仿宋" w:hint="eastAsia"/>
                <w:color w:val="000000"/>
                <w:kern w:val="0"/>
                <w:sz w:val="32"/>
                <w:szCs w:val="32"/>
                <w:lang/>
              </w:rPr>
              <w:br/>
              <w:t>7</w:t>
            </w:r>
            <w:r>
              <w:rPr>
                <w:rFonts w:ascii="仿宋" w:eastAsia="仿宋" w:hAnsi="仿宋" w:cs="仿宋" w:hint="eastAsia"/>
                <w:color w:val="000000"/>
                <w:kern w:val="0"/>
                <w:sz w:val="32"/>
                <w:szCs w:val="32"/>
                <w:lang/>
              </w:rPr>
              <w:t>、出水口及外螺纹固定接口：铜合金</w:t>
            </w:r>
            <w:r>
              <w:rPr>
                <w:rFonts w:ascii="仿宋" w:eastAsia="仿宋" w:hAnsi="仿宋" w:cs="仿宋" w:hint="eastAsia"/>
                <w:color w:val="000000"/>
                <w:kern w:val="0"/>
                <w:sz w:val="32"/>
                <w:szCs w:val="32"/>
                <w:lang/>
              </w:rPr>
              <w:t>Zcu2n38;</w:t>
            </w:r>
            <w:r>
              <w:rPr>
                <w:rFonts w:ascii="仿宋" w:eastAsia="仿宋" w:hAnsi="仿宋" w:cs="仿宋" w:hint="eastAsia"/>
                <w:color w:val="000000"/>
                <w:kern w:val="0"/>
                <w:sz w:val="32"/>
                <w:szCs w:val="32"/>
                <w:lang/>
              </w:rPr>
              <w:br/>
              <w:t>8</w:t>
            </w:r>
            <w:r>
              <w:rPr>
                <w:rFonts w:ascii="仿宋" w:eastAsia="仿宋" w:hAnsi="仿宋" w:cs="仿宋" w:hint="eastAsia"/>
                <w:color w:val="000000"/>
                <w:kern w:val="0"/>
                <w:sz w:val="32"/>
                <w:szCs w:val="32"/>
                <w:lang/>
              </w:rPr>
              <w:t>、导管、连接销：</w:t>
            </w:r>
            <w:r>
              <w:rPr>
                <w:rFonts w:ascii="仿宋" w:eastAsia="仿宋" w:hAnsi="仿宋" w:cs="仿宋" w:hint="eastAsia"/>
                <w:color w:val="000000"/>
                <w:kern w:val="0"/>
                <w:sz w:val="32"/>
                <w:szCs w:val="32"/>
                <w:lang/>
              </w:rPr>
              <w:t>sus304</w:t>
            </w:r>
          </w:p>
        </w:tc>
      </w:tr>
      <w:tr w:rsidR="00DE578E">
        <w:trPr>
          <w:trHeight w:val="70"/>
          <w:tblCellSpacing w:w="0" w:type="dxa"/>
        </w:trPr>
        <w:tc>
          <w:tcPr>
            <w:tcW w:w="684"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50</w:t>
            </w:r>
          </w:p>
        </w:tc>
        <w:tc>
          <w:tcPr>
            <w:tcW w:w="696"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w:t>
            </w:r>
          </w:p>
        </w:tc>
        <w:tc>
          <w:tcPr>
            <w:tcW w:w="2160"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消防软管卷盘</w:t>
            </w:r>
          </w:p>
        </w:tc>
        <w:tc>
          <w:tcPr>
            <w:tcW w:w="5256"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产品认证实施规则：</w:t>
            </w:r>
            <w:r>
              <w:rPr>
                <w:rFonts w:ascii="仿宋" w:eastAsia="仿宋" w:hAnsi="仿宋" w:cs="仿宋" w:hint="eastAsia"/>
                <w:color w:val="000000"/>
                <w:kern w:val="0"/>
                <w:sz w:val="32"/>
                <w:szCs w:val="32"/>
                <w:lang/>
              </w:rPr>
              <w:t>CCCF-CPRZ-25</w:t>
            </w:r>
            <w:r>
              <w:rPr>
                <w:rFonts w:ascii="仿宋" w:eastAsia="仿宋" w:hAnsi="仿宋" w:cs="仿宋" w:hint="eastAsia"/>
                <w:color w:val="000000"/>
                <w:kern w:val="0"/>
                <w:sz w:val="32"/>
                <w:szCs w:val="32"/>
                <w:lang/>
              </w:rPr>
              <w:t>：</w:t>
            </w:r>
            <w:r>
              <w:rPr>
                <w:rFonts w:ascii="仿宋" w:eastAsia="仿宋" w:hAnsi="仿宋" w:cs="仿宋" w:hint="eastAsia"/>
                <w:color w:val="000000"/>
                <w:kern w:val="0"/>
                <w:sz w:val="32"/>
                <w:szCs w:val="32"/>
                <w:lang/>
              </w:rPr>
              <w:t>2019,</w:t>
            </w:r>
            <w:r>
              <w:rPr>
                <w:rFonts w:ascii="仿宋" w:eastAsia="仿宋" w:hAnsi="仿宋" w:cs="仿宋" w:hint="eastAsia"/>
                <w:color w:val="000000"/>
                <w:kern w:val="0"/>
                <w:sz w:val="32"/>
                <w:szCs w:val="32"/>
                <w:lang/>
              </w:rPr>
              <w:t>产品标准和技术要求：符合</w:t>
            </w:r>
            <w:r>
              <w:rPr>
                <w:rFonts w:ascii="仿宋" w:eastAsia="仿宋" w:hAnsi="仿宋" w:cs="仿宋" w:hint="eastAsia"/>
                <w:color w:val="000000"/>
                <w:kern w:val="0"/>
                <w:sz w:val="32"/>
                <w:szCs w:val="32"/>
                <w:lang/>
              </w:rPr>
              <w:t>GB 15090-2005</w:t>
            </w:r>
          </w:p>
        </w:tc>
      </w:tr>
      <w:tr w:rsidR="00DE578E">
        <w:trPr>
          <w:trHeight w:val="70"/>
          <w:tblCellSpacing w:w="0" w:type="dxa"/>
        </w:trPr>
        <w:tc>
          <w:tcPr>
            <w:tcW w:w="684"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51</w:t>
            </w:r>
          </w:p>
        </w:tc>
        <w:tc>
          <w:tcPr>
            <w:tcW w:w="696"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w:t>
            </w:r>
          </w:p>
        </w:tc>
        <w:tc>
          <w:tcPr>
            <w:tcW w:w="2160"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手持观测热像仪</w:t>
            </w:r>
            <w:r>
              <w:rPr>
                <w:rFonts w:ascii="仿宋" w:eastAsia="仿宋" w:hAnsi="仿宋" w:cs="仿宋" w:hint="eastAsia"/>
                <w:color w:val="000000"/>
                <w:kern w:val="0"/>
                <w:sz w:val="32"/>
                <w:szCs w:val="32"/>
                <w:lang/>
              </w:rPr>
              <w:t>-</w:t>
            </w:r>
            <w:r>
              <w:rPr>
                <w:rFonts w:ascii="仿宋" w:eastAsia="仿宋" w:hAnsi="仿宋" w:cs="仿宋" w:hint="eastAsia"/>
                <w:color w:val="000000"/>
                <w:kern w:val="0"/>
                <w:sz w:val="32"/>
                <w:szCs w:val="32"/>
                <w:lang/>
              </w:rPr>
              <w:t>单目</w:t>
            </w:r>
          </w:p>
        </w:tc>
        <w:tc>
          <w:tcPr>
            <w:tcW w:w="5256"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手持观测热像仪</w:t>
            </w:r>
            <w:r>
              <w:rPr>
                <w:rFonts w:ascii="仿宋" w:eastAsia="仿宋" w:hAnsi="仿宋" w:cs="仿宋" w:hint="eastAsia"/>
                <w:color w:val="000000"/>
                <w:kern w:val="0"/>
                <w:sz w:val="32"/>
                <w:szCs w:val="32"/>
                <w:lang/>
              </w:rPr>
              <w:br/>
            </w:r>
            <w:r>
              <w:rPr>
                <w:rFonts w:ascii="仿宋" w:eastAsia="仿宋" w:hAnsi="仿宋" w:cs="仿宋" w:hint="eastAsia"/>
                <w:color w:val="000000"/>
                <w:kern w:val="0"/>
                <w:sz w:val="32"/>
                <w:szCs w:val="32"/>
                <w:lang/>
              </w:rPr>
              <w:t>【功能特性】</w:t>
            </w:r>
            <w:r>
              <w:rPr>
                <w:rFonts w:ascii="仿宋" w:eastAsia="仿宋" w:hAnsi="仿宋" w:cs="仿宋" w:hint="eastAsia"/>
                <w:color w:val="000000"/>
                <w:kern w:val="0"/>
                <w:sz w:val="32"/>
                <w:szCs w:val="32"/>
                <w:lang/>
              </w:rPr>
              <w:br/>
            </w:r>
            <w:r>
              <w:rPr>
                <w:rFonts w:ascii="仿宋" w:eastAsia="仿宋" w:hAnsi="仿宋" w:cs="仿宋" w:hint="eastAsia"/>
                <w:color w:val="000000"/>
                <w:kern w:val="0"/>
                <w:sz w:val="32"/>
                <w:szCs w:val="32"/>
                <w:lang/>
              </w:rPr>
              <w:t>热成像机芯功能采用被动红外热成像技术</w:t>
            </w:r>
            <w:r>
              <w:rPr>
                <w:rFonts w:ascii="仿宋" w:eastAsia="仿宋" w:hAnsi="仿宋" w:cs="仿宋" w:hint="eastAsia"/>
                <w:color w:val="000000"/>
                <w:kern w:val="0"/>
                <w:sz w:val="32"/>
                <w:szCs w:val="32"/>
                <w:lang/>
              </w:rPr>
              <w:br/>
            </w:r>
            <w:r>
              <w:rPr>
                <w:rFonts w:ascii="仿宋" w:eastAsia="仿宋" w:hAnsi="仿宋" w:cs="仿宋" w:hint="eastAsia"/>
                <w:color w:val="000000"/>
                <w:kern w:val="0"/>
                <w:sz w:val="32"/>
                <w:szCs w:val="32"/>
                <w:lang/>
              </w:rPr>
              <w:t>镜头</w:t>
            </w:r>
            <w:r>
              <w:rPr>
                <w:rFonts w:ascii="仿宋" w:eastAsia="仿宋" w:hAnsi="仿宋" w:cs="仿宋" w:hint="eastAsia"/>
                <w:color w:val="000000"/>
                <w:kern w:val="0"/>
                <w:sz w:val="32"/>
                <w:szCs w:val="32"/>
                <w:lang/>
              </w:rPr>
              <w:t>35mm</w:t>
            </w:r>
            <w:r>
              <w:rPr>
                <w:rFonts w:ascii="仿宋" w:eastAsia="仿宋" w:hAnsi="仿宋" w:cs="仿宋" w:hint="eastAsia"/>
                <w:color w:val="000000"/>
                <w:kern w:val="0"/>
                <w:sz w:val="32"/>
                <w:szCs w:val="32"/>
                <w:lang/>
              </w:rPr>
              <w:br/>
            </w:r>
            <w:r>
              <w:rPr>
                <w:rFonts w:ascii="仿宋" w:eastAsia="仿宋" w:hAnsi="仿宋" w:cs="仿宋" w:hint="eastAsia"/>
                <w:color w:val="000000"/>
                <w:kern w:val="0"/>
                <w:sz w:val="32"/>
                <w:szCs w:val="32"/>
                <w:lang/>
              </w:rPr>
              <w:t>分辨率不低于</w:t>
            </w:r>
            <w:r>
              <w:rPr>
                <w:rFonts w:ascii="仿宋" w:eastAsia="仿宋" w:hAnsi="仿宋" w:cs="仿宋" w:hint="eastAsia"/>
                <w:color w:val="000000"/>
                <w:kern w:val="0"/>
                <w:sz w:val="32"/>
                <w:szCs w:val="32"/>
                <w:lang/>
              </w:rPr>
              <w:t>384 x 288</w:t>
            </w:r>
            <w:r>
              <w:rPr>
                <w:rFonts w:ascii="仿宋" w:eastAsia="仿宋" w:hAnsi="仿宋" w:cs="仿宋" w:hint="eastAsia"/>
                <w:color w:val="000000"/>
                <w:kern w:val="0"/>
                <w:sz w:val="32"/>
                <w:szCs w:val="32"/>
                <w:lang/>
              </w:rPr>
              <w:t>，高灵敏度探测器，支持对比度调节</w:t>
            </w:r>
            <w:r>
              <w:rPr>
                <w:rFonts w:ascii="仿宋" w:eastAsia="仿宋" w:hAnsi="仿宋" w:cs="仿宋" w:hint="eastAsia"/>
                <w:color w:val="000000"/>
                <w:kern w:val="0"/>
                <w:sz w:val="32"/>
                <w:szCs w:val="32"/>
                <w:lang/>
              </w:rPr>
              <w:br/>
            </w:r>
            <w:r>
              <w:rPr>
                <w:rFonts w:ascii="仿宋" w:eastAsia="仿宋" w:hAnsi="仿宋" w:cs="仿宋" w:hint="eastAsia"/>
                <w:color w:val="000000"/>
                <w:kern w:val="0"/>
                <w:sz w:val="32"/>
                <w:szCs w:val="32"/>
                <w:lang/>
              </w:rPr>
              <w:t>支持</w:t>
            </w:r>
            <w:r>
              <w:rPr>
                <w:rFonts w:ascii="仿宋" w:eastAsia="仿宋" w:hAnsi="仿宋" w:cs="仿宋" w:hint="eastAsia"/>
                <w:color w:val="000000"/>
                <w:kern w:val="0"/>
                <w:sz w:val="32"/>
                <w:szCs w:val="32"/>
                <w:lang/>
              </w:rPr>
              <w:t>3D</w:t>
            </w:r>
            <w:r>
              <w:rPr>
                <w:rFonts w:ascii="仿宋" w:eastAsia="仿宋" w:hAnsi="仿宋" w:cs="仿宋" w:hint="eastAsia"/>
                <w:color w:val="000000"/>
                <w:kern w:val="0"/>
                <w:sz w:val="32"/>
                <w:szCs w:val="32"/>
                <w:lang/>
              </w:rPr>
              <w:t>降噪功能，图像细节增强功能</w:t>
            </w:r>
            <w:r>
              <w:rPr>
                <w:rFonts w:ascii="仿宋" w:eastAsia="仿宋" w:hAnsi="仿宋" w:cs="仿宋" w:hint="eastAsia"/>
                <w:color w:val="000000"/>
                <w:kern w:val="0"/>
                <w:sz w:val="32"/>
                <w:szCs w:val="32"/>
                <w:lang/>
              </w:rPr>
              <w:br/>
            </w:r>
            <w:r>
              <w:rPr>
                <w:rFonts w:ascii="仿宋" w:eastAsia="仿宋" w:hAnsi="仿宋" w:cs="仿宋" w:hint="eastAsia"/>
                <w:color w:val="000000"/>
                <w:kern w:val="0"/>
                <w:sz w:val="32"/>
                <w:szCs w:val="32"/>
                <w:lang/>
              </w:rPr>
              <w:t>采用低照度探测器</w:t>
            </w:r>
            <w:r>
              <w:rPr>
                <w:rFonts w:ascii="仿宋" w:eastAsia="仿宋" w:hAnsi="仿宋" w:cs="仿宋" w:hint="eastAsia"/>
                <w:color w:val="000000"/>
                <w:kern w:val="0"/>
                <w:sz w:val="32"/>
                <w:szCs w:val="32"/>
                <w:lang/>
              </w:rPr>
              <w:br/>
            </w:r>
            <w:r>
              <w:rPr>
                <w:rFonts w:ascii="仿宋" w:eastAsia="仿宋" w:hAnsi="仿宋" w:cs="仿宋" w:hint="eastAsia"/>
                <w:color w:val="000000"/>
                <w:kern w:val="0"/>
                <w:sz w:val="32"/>
                <w:szCs w:val="32"/>
                <w:lang/>
              </w:rPr>
              <w:t>可见光机芯功能</w:t>
            </w:r>
            <w:r>
              <w:rPr>
                <w:rFonts w:ascii="仿宋" w:eastAsia="仿宋" w:hAnsi="仿宋" w:cs="仿宋" w:hint="eastAsia"/>
                <w:color w:val="000000"/>
                <w:kern w:val="0"/>
                <w:sz w:val="32"/>
                <w:szCs w:val="32"/>
                <w:lang/>
              </w:rPr>
              <w:br/>
            </w:r>
            <w:r>
              <w:rPr>
                <w:rFonts w:ascii="仿宋" w:eastAsia="仿宋" w:hAnsi="仿宋" w:cs="仿宋" w:hint="eastAsia"/>
                <w:color w:val="000000"/>
                <w:kern w:val="0"/>
                <w:sz w:val="32"/>
                <w:szCs w:val="32"/>
                <w:lang/>
              </w:rPr>
              <w:t>分辨率不低于</w:t>
            </w:r>
            <w:r>
              <w:rPr>
                <w:rFonts w:ascii="仿宋" w:eastAsia="仿宋" w:hAnsi="仿宋" w:cs="仿宋" w:hint="eastAsia"/>
                <w:color w:val="000000"/>
                <w:kern w:val="0"/>
                <w:sz w:val="32"/>
                <w:szCs w:val="32"/>
                <w:lang/>
              </w:rPr>
              <w:t>1920 x 1080</w:t>
            </w:r>
            <w:r>
              <w:rPr>
                <w:rFonts w:ascii="仿宋" w:eastAsia="仿宋" w:hAnsi="仿宋" w:cs="仿宋" w:hint="eastAsia"/>
                <w:color w:val="000000"/>
                <w:kern w:val="0"/>
                <w:sz w:val="32"/>
                <w:szCs w:val="32"/>
                <w:lang/>
              </w:rPr>
              <w:br/>
            </w:r>
            <w:r>
              <w:rPr>
                <w:rFonts w:ascii="仿宋" w:eastAsia="仿宋" w:hAnsi="仿宋" w:cs="仿宋" w:hint="eastAsia"/>
                <w:color w:val="000000"/>
                <w:kern w:val="0"/>
                <w:sz w:val="32"/>
                <w:szCs w:val="32"/>
                <w:lang/>
              </w:rPr>
              <w:t>显示功能</w:t>
            </w:r>
            <w:r>
              <w:rPr>
                <w:rFonts w:ascii="仿宋" w:eastAsia="仿宋" w:hAnsi="仿宋" w:cs="仿宋" w:hint="eastAsia"/>
                <w:color w:val="000000"/>
                <w:kern w:val="0"/>
                <w:sz w:val="32"/>
                <w:szCs w:val="32"/>
                <w:lang/>
              </w:rPr>
              <w:br/>
            </w:r>
            <w:r>
              <w:rPr>
                <w:rFonts w:ascii="仿宋" w:eastAsia="仿宋" w:hAnsi="仿宋" w:cs="仿宋" w:hint="eastAsia"/>
                <w:color w:val="000000"/>
                <w:kern w:val="0"/>
                <w:sz w:val="32"/>
                <w:szCs w:val="32"/>
                <w:lang/>
              </w:rPr>
              <w:t>分辨率不低于</w:t>
            </w:r>
            <w:r>
              <w:rPr>
                <w:rFonts w:ascii="仿宋" w:eastAsia="仿宋" w:hAnsi="仿宋" w:cs="仿宋" w:hint="eastAsia"/>
                <w:color w:val="000000"/>
                <w:kern w:val="0"/>
                <w:sz w:val="32"/>
                <w:szCs w:val="32"/>
                <w:lang/>
              </w:rPr>
              <w:t>1024 x 768</w:t>
            </w:r>
            <w:r>
              <w:rPr>
                <w:rFonts w:ascii="仿宋" w:eastAsia="仿宋" w:hAnsi="仿宋" w:cs="仿宋" w:hint="eastAsia"/>
                <w:color w:val="000000"/>
                <w:kern w:val="0"/>
                <w:sz w:val="32"/>
                <w:szCs w:val="32"/>
                <w:lang/>
              </w:rPr>
              <w:br/>
            </w:r>
            <w:r>
              <w:rPr>
                <w:rFonts w:ascii="仿宋" w:eastAsia="仿宋" w:hAnsi="仿宋" w:cs="仿宋" w:hint="eastAsia"/>
                <w:color w:val="000000"/>
                <w:kern w:val="0"/>
                <w:sz w:val="32"/>
                <w:szCs w:val="32"/>
                <w:lang/>
              </w:rPr>
              <w:t>采用</w:t>
            </w:r>
            <w:r>
              <w:rPr>
                <w:rFonts w:ascii="仿宋" w:eastAsia="仿宋" w:hAnsi="仿宋" w:cs="仿宋" w:hint="eastAsia"/>
                <w:color w:val="000000"/>
                <w:kern w:val="0"/>
                <w:sz w:val="32"/>
                <w:szCs w:val="32"/>
                <w:lang/>
              </w:rPr>
              <w:t>0.39</w:t>
            </w:r>
            <w:r>
              <w:rPr>
                <w:rFonts w:ascii="仿宋" w:eastAsia="仿宋" w:hAnsi="仿宋" w:cs="仿宋" w:hint="eastAsia"/>
                <w:color w:val="000000"/>
                <w:kern w:val="0"/>
                <w:sz w:val="32"/>
                <w:szCs w:val="32"/>
                <w:lang/>
              </w:rPr>
              <w:t>寸</w:t>
            </w:r>
            <w:r>
              <w:rPr>
                <w:rFonts w:ascii="仿宋" w:eastAsia="仿宋" w:hAnsi="仿宋" w:cs="仿宋" w:hint="eastAsia"/>
                <w:color w:val="000000"/>
                <w:kern w:val="0"/>
                <w:sz w:val="32"/>
                <w:szCs w:val="32"/>
                <w:lang/>
              </w:rPr>
              <w:t>OLED</w:t>
            </w:r>
            <w:r>
              <w:rPr>
                <w:rFonts w:ascii="仿宋" w:eastAsia="仿宋" w:hAnsi="仿宋" w:cs="仿宋" w:hint="eastAsia"/>
                <w:color w:val="000000"/>
                <w:kern w:val="0"/>
                <w:sz w:val="32"/>
                <w:szCs w:val="32"/>
                <w:lang/>
              </w:rPr>
              <w:t>显示屏</w:t>
            </w:r>
            <w:r>
              <w:rPr>
                <w:rFonts w:ascii="仿宋" w:eastAsia="仿宋" w:hAnsi="仿宋" w:cs="仿宋" w:hint="eastAsia"/>
                <w:color w:val="000000"/>
                <w:kern w:val="0"/>
                <w:sz w:val="32"/>
                <w:szCs w:val="32"/>
                <w:lang/>
              </w:rPr>
              <w:br/>
            </w:r>
            <w:r>
              <w:rPr>
                <w:rFonts w:ascii="仿宋" w:eastAsia="仿宋" w:hAnsi="仿宋" w:cs="仿宋" w:hint="eastAsia"/>
                <w:color w:val="000000"/>
                <w:kern w:val="0"/>
                <w:sz w:val="32"/>
                <w:szCs w:val="32"/>
                <w:lang/>
              </w:rPr>
              <w:t>支持热成像</w:t>
            </w:r>
            <w:r>
              <w:rPr>
                <w:rFonts w:ascii="仿宋" w:eastAsia="仿宋" w:hAnsi="仿宋" w:cs="仿宋" w:hint="eastAsia"/>
                <w:color w:val="000000"/>
                <w:kern w:val="0"/>
                <w:sz w:val="32"/>
                <w:szCs w:val="32"/>
                <w:lang/>
              </w:rPr>
              <w:t>/</w:t>
            </w:r>
            <w:r>
              <w:rPr>
                <w:rFonts w:ascii="仿宋" w:eastAsia="仿宋" w:hAnsi="仿宋" w:cs="仿宋" w:hint="eastAsia"/>
                <w:color w:val="000000"/>
                <w:kern w:val="0"/>
                <w:sz w:val="32"/>
                <w:szCs w:val="32"/>
                <w:lang/>
              </w:rPr>
              <w:t>可见光</w:t>
            </w:r>
            <w:r>
              <w:rPr>
                <w:rFonts w:ascii="仿宋" w:eastAsia="仿宋" w:hAnsi="仿宋" w:cs="仿宋" w:hint="eastAsia"/>
                <w:color w:val="000000"/>
                <w:kern w:val="0"/>
                <w:sz w:val="32"/>
                <w:szCs w:val="32"/>
                <w:lang/>
              </w:rPr>
              <w:t>/</w:t>
            </w:r>
            <w:r>
              <w:rPr>
                <w:rFonts w:ascii="仿宋" w:eastAsia="仿宋" w:hAnsi="仿宋" w:cs="仿宋" w:hint="eastAsia"/>
                <w:color w:val="000000"/>
                <w:kern w:val="0"/>
                <w:sz w:val="32"/>
                <w:szCs w:val="32"/>
                <w:lang/>
              </w:rPr>
              <w:t>双光融合图像</w:t>
            </w:r>
            <w:r>
              <w:rPr>
                <w:rFonts w:ascii="仿宋" w:eastAsia="仿宋" w:hAnsi="仿宋" w:cs="仿宋" w:hint="eastAsia"/>
                <w:color w:val="000000"/>
                <w:kern w:val="0"/>
                <w:sz w:val="32"/>
                <w:szCs w:val="32"/>
                <w:lang/>
              </w:rPr>
              <w:br/>
            </w:r>
            <w:r>
              <w:rPr>
                <w:rFonts w:ascii="仿宋" w:eastAsia="仿宋" w:hAnsi="仿宋" w:cs="仿宋" w:hint="eastAsia"/>
                <w:color w:val="000000"/>
                <w:kern w:val="0"/>
                <w:sz w:val="32"/>
                <w:szCs w:val="32"/>
                <w:lang/>
              </w:rPr>
              <w:t>电源系统</w:t>
            </w:r>
            <w:r>
              <w:rPr>
                <w:rFonts w:ascii="仿宋" w:eastAsia="仿宋" w:hAnsi="仿宋" w:cs="仿宋" w:hint="eastAsia"/>
                <w:color w:val="000000"/>
                <w:kern w:val="0"/>
                <w:sz w:val="32"/>
                <w:szCs w:val="32"/>
                <w:lang/>
              </w:rPr>
              <w:br/>
            </w:r>
            <w:r>
              <w:rPr>
                <w:rFonts w:ascii="仿宋" w:eastAsia="仿宋" w:hAnsi="仿宋" w:cs="仿宋" w:hint="eastAsia"/>
                <w:color w:val="000000"/>
                <w:kern w:val="0"/>
                <w:sz w:val="32"/>
                <w:szCs w:val="32"/>
                <w:lang/>
              </w:rPr>
              <w:t>可拆卸电池</w:t>
            </w:r>
            <w:r>
              <w:rPr>
                <w:rFonts w:ascii="仿宋" w:eastAsia="仿宋" w:hAnsi="仿宋" w:cs="仿宋" w:hint="eastAsia"/>
                <w:color w:val="000000"/>
                <w:kern w:val="0"/>
                <w:sz w:val="32"/>
                <w:szCs w:val="32"/>
                <w:lang/>
              </w:rPr>
              <w:br/>
            </w:r>
            <w:r>
              <w:rPr>
                <w:rFonts w:ascii="仿宋" w:eastAsia="仿宋" w:hAnsi="仿宋" w:cs="仿宋" w:hint="eastAsia"/>
                <w:color w:val="000000"/>
                <w:kern w:val="0"/>
                <w:sz w:val="32"/>
                <w:szCs w:val="32"/>
                <w:lang/>
              </w:rPr>
              <w:t>当环境温度达到</w:t>
            </w:r>
            <w:r>
              <w:rPr>
                <w:rFonts w:ascii="仿宋" w:eastAsia="仿宋" w:hAnsi="仿宋" w:cs="仿宋" w:hint="eastAsia"/>
                <w:color w:val="000000"/>
                <w:kern w:val="0"/>
                <w:sz w:val="32"/>
                <w:szCs w:val="32"/>
                <w:lang/>
              </w:rPr>
              <w:t xml:space="preserve">25 </w:t>
            </w:r>
            <w:r>
              <w:rPr>
                <w:rFonts w:ascii="仿宋" w:eastAsia="仿宋" w:hAnsi="仿宋" w:cs="仿宋" w:hint="eastAsia"/>
                <w:color w:val="000000"/>
                <w:kern w:val="0"/>
                <w:sz w:val="32"/>
                <w:szCs w:val="32"/>
                <w:lang/>
              </w:rPr>
              <w:t>℃，关闭</w:t>
            </w:r>
            <w:r>
              <w:rPr>
                <w:rFonts w:ascii="仿宋" w:eastAsia="仿宋" w:hAnsi="仿宋" w:cs="仿宋" w:hint="eastAsia"/>
                <w:color w:val="000000"/>
                <w:kern w:val="0"/>
                <w:sz w:val="32"/>
                <w:szCs w:val="32"/>
                <w:lang/>
              </w:rPr>
              <w:t>Wi-Fi</w:t>
            </w:r>
            <w:r>
              <w:rPr>
                <w:rFonts w:ascii="仿宋" w:eastAsia="仿宋" w:hAnsi="仿宋" w:cs="仿宋" w:hint="eastAsia"/>
                <w:color w:val="000000"/>
                <w:kern w:val="0"/>
                <w:sz w:val="32"/>
                <w:szCs w:val="32"/>
                <w:lang/>
              </w:rPr>
              <w:t>，</w:t>
            </w:r>
            <w:r>
              <w:rPr>
                <w:rFonts w:ascii="仿宋" w:eastAsia="仿宋" w:hAnsi="仿宋" w:cs="仿宋" w:hint="eastAsia"/>
                <w:color w:val="000000"/>
                <w:kern w:val="0"/>
                <w:sz w:val="32"/>
                <w:szCs w:val="32"/>
                <w:lang/>
              </w:rPr>
              <w:t>CVBS</w:t>
            </w:r>
            <w:r>
              <w:rPr>
                <w:rFonts w:ascii="仿宋" w:eastAsia="仿宋" w:hAnsi="仿宋" w:cs="仿宋" w:hint="eastAsia"/>
                <w:color w:val="000000"/>
                <w:kern w:val="0"/>
                <w:sz w:val="32"/>
                <w:szCs w:val="32"/>
                <w:lang/>
              </w:rPr>
              <w:t>，可见光功能时，可连续运行</w:t>
            </w:r>
            <w:r>
              <w:rPr>
                <w:rFonts w:ascii="仿宋" w:eastAsia="仿宋" w:hAnsi="仿宋" w:cs="仿宋" w:hint="eastAsia"/>
                <w:color w:val="000000"/>
                <w:kern w:val="0"/>
                <w:sz w:val="32"/>
                <w:szCs w:val="32"/>
                <w:lang/>
              </w:rPr>
              <w:t>4.5h</w:t>
            </w:r>
            <w:r>
              <w:rPr>
                <w:rFonts w:ascii="仿宋" w:eastAsia="仿宋" w:hAnsi="仿宋" w:cs="仿宋" w:hint="eastAsia"/>
                <w:color w:val="000000"/>
                <w:kern w:val="0"/>
                <w:sz w:val="32"/>
                <w:szCs w:val="32"/>
                <w:lang/>
              </w:rPr>
              <w:br/>
            </w:r>
            <w:r>
              <w:rPr>
                <w:rFonts w:ascii="仿宋" w:eastAsia="仿宋" w:hAnsi="仿宋" w:cs="仿宋" w:hint="eastAsia"/>
                <w:color w:val="000000"/>
                <w:kern w:val="0"/>
                <w:sz w:val="32"/>
                <w:szCs w:val="32"/>
                <w:lang/>
              </w:rPr>
              <w:t>系统功能</w:t>
            </w:r>
            <w:r>
              <w:rPr>
                <w:rFonts w:ascii="仿宋" w:eastAsia="仿宋" w:hAnsi="仿宋" w:cs="仿宋" w:hint="eastAsia"/>
                <w:color w:val="000000"/>
                <w:kern w:val="0"/>
                <w:sz w:val="32"/>
                <w:szCs w:val="32"/>
                <w:lang/>
              </w:rPr>
              <w:br/>
            </w:r>
            <w:r>
              <w:rPr>
                <w:rFonts w:ascii="仿宋" w:eastAsia="仿宋" w:hAnsi="仿宋" w:cs="仿宋" w:hint="eastAsia"/>
                <w:color w:val="000000"/>
                <w:kern w:val="0"/>
                <w:sz w:val="32"/>
                <w:szCs w:val="32"/>
                <w:lang/>
              </w:rPr>
              <w:t>支持</w:t>
            </w:r>
            <w:r>
              <w:rPr>
                <w:rFonts w:ascii="仿宋" w:eastAsia="仿宋" w:hAnsi="仿宋" w:cs="仿宋" w:hint="eastAsia"/>
                <w:color w:val="000000"/>
                <w:kern w:val="0"/>
                <w:sz w:val="32"/>
                <w:szCs w:val="32"/>
                <w:lang/>
              </w:rPr>
              <w:t>Wi-Fi</w:t>
            </w:r>
            <w:r>
              <w:rPr>
                <w:rFonts w:ascii="仿宋" w:eastAsia="仿宋" w:hAnsi="仿宋" w:cs="仿宋" w:hint="eastAsia"/>
                <w:color w:val="000000"/>
                <w:kern w:val="0"/>
                <w:sz w:val="32"/>
                <w:szCs w:val="32"/>
                <w:lang/>
              </w:rPr>
              <w:t>热点</w:t>
            </w:r>
            <w:r>
              <w:rPr>
                <w:rFonts w:ascii="仿宋" w:eastAsia="仿宋" w:hAnsi="仿宋" w:cs="仿宋" w:hint="eastAsia"/>
                <w:color w:val="000000"/>
                <w:kern w:val="0"/>
                <w:sz w:val="32"/>
                <w:szCs w:val="32"/>
                <w:lang/>
              </w:rPr>
              <w:br/>
            </w:r>
            <w:r>
              <w:rPr>
                <w:rFonts w:ascii="仿宋" w:eastAsia="仿宋" w:hAnsi="仿宋" w:cs="仿宋" w:hint="eastAsia"/>
                <w:color w:val="000000"/>
                <w:kern w:val="0"/>
                <w:sz w:val="32"/>
                <w:szCs w:val="32"/>
                <w:lang/>
              </w:rPr>
              <w:t>内置</w:t>
            </w:r>
            <w:r>
              <w:rPr>
                <w:rFonts w:ascii="仿宋" w:eastAsia="仿宋" w:hAnsi="仿宋" w:cs="仿宋" w:hint="eastAsia"/>
                <w:color w:val="000000"/>
                <w:kern w:val="0"/>
                <w:sz w:val="32"/>
                <w:szCs w:val="32"/>
                <w:lang/>
              </w:rPr>
              <w:t>EM</w:t>
            </w:r>
            <w:r>
              <w:rPr>
                <w:rFonts w:ascii="仿宋" w:eastAsia="仿宋" w:hAnsi="仿宋" w:cs="仿宋" w:hint="eastAsia"/>
                <w:color w:val="000000"/>
                <w:kern w:val="0"/>
                <w:sz w:val="32"/>
                <w:szCs w:val="32"/>
                <w:lang/>
              </w:rPr>
              <w:t>MC v5.1</w:t>
            </w:r>
            <w:r>
              <w:rPr>
                <w:rFonts w:ascii="仿宋" w:eastAsia="仿宋" w:hAnsi="仿宋" w:cs="仿宋" w:hint="eastAsia"/>
                <w:color w:val="000000"/>
                <w:kern w:val="0"/>
                <w:sz w:val="32"/>
                <w:szCs w:val="32"/>
                <w:lang/>
              </w:rPr>
              <w:t>接口高速存储（最大</w:t>
            </w:r>
            <w:r>
              <w:rPr>
                <w:rFonts w:ascii="仿宋" w:eastAsia="仿宋" w:hAnsi="仿宋" w:cs="仿宋" w:hint="eastAsia"/>
                <w:color w:val="000000"/>
                <w:kern w:val="0"/>
                <w:sz w:val="32"/>
                <w:szCs w:val="32"/>
                <w:lang/>
              </w:rPr>
              <w:t>16 GB</w:t>
            </w:r>
            <w:r>
              <w:rPr>
                <w:rFonts w:ascii="仿宋" w:eastAsia="仿宋" w:hAnsi="仿宋" w:cs="仿宋" w:hint="eastAsia"/>
                <w:color w:val="000000"/>
                <w:kern w:val="0"/>
                <w:sz w:val="32"/>
                <w:szCs w:val="32"/>
                <w:lang/>
              </w:rPr>
              <w:t>），可支持拍照</w:t>
            </w:r>
            <w:r>
              <w:rPr>
                <w:rFonts w:ascii="仿宋" w:eastAsia="仿宋" w:hAnsi="仿宋" w:cs="仿宋" w:hint="eastAsia"/>
                <w:color w:val="000000"/>
                <w:kern w:val="0"/>
                <w:sz w:val="32"/>
                <w:szCs w:val="32"/>
                <w:lang/>
              </w:rPr>
              <w:t>/</w:t>
            </w:r>
            <w:r>
              <w:rPr>
                <w:rFonts w:ascii="仿宋" w:eastAsia="仿宋" w:hAnsi="仿宋" w:cs="仿宋" w:hint="eastAsia"/>
                <w:color w:val="000000"/>
                <w:kern w:val="0"/>
                <w:sz w:val="32"/>
                <w:szCs w:val="32"/>
                <w:lang/>
              </w:rPr>
              <w:t>录像</w:t>
            </w:r>
            <w:r>
              <w:rPr>
                <w:rFonts w:ascii="仿宋" w:eastAsia="仿宋" w:hAnsi="仿宋" w:cs="仿宋" w:hint="eastAsia"/>
                <w:color w:val="000000"/>
                <w:kern w:val="0"/>
                <w:sz w:val="32"/>
                <w:szCs w:val="32"/>
                <w:lang/>
              </w:rPr>
              <w:br/>
            </w:r>
            <w:r>
              <w:rPr>
                <w:rFonts w:ascii="仿宋" w:eastAsia="仿宋" w:hAnsi="仿宋" w:cs="仿宋" w:hint="eastAsia"/>
                <w:color w:val="000000"/>
                <w:kern w:val="0"/>
                <w:sz w:val="32"/>
                <w:szCs w:val="32"/>
                <w:lang/>
              </w:rPr>
              <w:t>支持数字放大</w:t>
            </w:r>
            <w:r>
              <w:rPr>
                <w:rFonts w:ascii="仿宋" w:eastAsia="仿宋" w:hAnsi="仿宋" w:cs="仿宋" w:hint="eastAsia"/>
                <w:color w:val="000000"/>
                <w:kern w:val="0"/>
                <w:sz w:val="32"/>
                <w:szCs w:val="32"/>
                <w:lang/>
              </w:rPr>
              <w:br/>
            </w:r>
            <w:r>
              <w:rPr>
                <w:rFonts w:ascii="仿宋" w:eastAsia="仿宋" w:hAnsi="仿宋" w:cs="仿宋" w:hint="eastAsia"/>
                <w:color w:val="000000"/>
                <w:kern w:val="0"/>
                <w:sz w:val="32"/>
                <w:szCs w:val="32"/>
                <w:lang/>
              </w:rPr>
              <w:t>支持激光指示</w:t>
            </w:r>
            <w:r>
              <w:rPr>
                <w:rFonts w:ascii="仿宋" w:eastAsia="仿宋" w:hAnsi="仿宋" w:cs="仿宋" w:hint="eastAsia"/>
                <w:color w:val="000000"/>
                <w:kern w:val="0"/>
                <w:sz w:val="32"/>
                <w:szCs w:val="32"/>
                <w:lang/>
              </w:rPr>
              <w:br/>
            </w:r>
            <w:r>
              <w:rPr>
                <w:rFonts w:ascii="仿宋" w:eastAsia="仿宋" w:hAnsi="仿宋" w:cs="仿宋" w:hint="eastAsia"/>
                <w:color w:val="000000"/>
                <w:kern w:val="0"/>
                <w:sz w:val="32"/>
                <w:szCs w:val="32"/>
                <w:lang/>
              </w:rPr>
              <w:t>支持高精度激光测距</w:t>
            </w:r>
            <w:r>
              <w:rPr>
                <w:rFonts w:ascii="仿宋" w:eastAsia="仿宋" w:hAnsi="仿宋" w:cs="仿宋" w:hint="eastAsia"/>
                <w:color w:val="000000"/>
                <w:kern w:val="0"/>
                <w:sz w:val="32"/>
                <w:szCs w:val="32"/>
                <w:lang/>
              </w:rPr>
              <w:br/>
            </w:r>
            <w:r>
              <w:rPr>
                <w:rFonts w:ascii="仿宋" w:eastAsia="仿宋" w:hAnsi="仿宋" w:cs="仿宋" w:hint="eastAsia"/>
                <w:color w:val="000000"/>
                <w:kern w:val="0"/>
                <w:sz w:val="32"/>
                <w:szCs w:val="32"/>
                <w:lang/>
              </w:rPr>
              <w:t>支持</w:t>
            </w:r>
            <w:r>
              <w:rPr>
                <w:rFonts w:ascii="仿宋" w:eastAsia="仿宋" w:hAnsi="仿宋" w:cs="仿宋" w:hint="eastAsia"/>
                <w:color w:val="000000"/>
                <w:kern w:val="0"/>
                <w:sz w:val="32"/>
                <w:szCs w:val="32"/>
                <w:lang/>
              </w:rPr>
              <w:t>TPYE-C</w:t>
            </w:r>
            <w:r>
              <w:rPr>
                <w:rFonts w:ascii="仿宋" w:eastAsia="仿宋" w:hAnsi="仿宋" w:cs="仿宋" w:hint="eastAsia"/>
                <w:color w:val="000000"/>
                <w:kern w:val="0"/>
                <w:sz w:val="32"/>
                <w:szCs w:val="32"/>
                <w:lang/>
              </w:rPr>
              <w:t>接口</w:t>
            </w:r>
            <w:r>
              <w:rPr>
                <w:rFonts w:ascii="仿宋" w:eastAsia="仿宋" w:hAnsi="仿宋" w:cs="仿宋" w:hint="eastAsia"/>
                <w:color w:val="000000"/>
                <w:kern w:val="0"/>
                <w:sz w:val="32"/>
                <w:szCs w:val="32"/>
                <w:lang/>
              </w:rPr>
              <w:br/>
            </w:r>
            <w:r>
              <w:rPr>
                <w:rFonts w:ascii="仿宋" w:eastAsia="仿宋" w:hAnsi="仿宋" w:cs="仿宋" w:hint="eastAsia"/>
                <w:color w:val="000000"/>
                <w:kern w:val="0"/>
                <w:sz w:val="32"/>
                <w:szCs w:val="32"/>
                <w:lang/>
              </w:rPr>
              <w:t>支持滚轮旋钮</w:t>
            </w:r>
            <w:r>
              <w:rPr>
                <w:rFonts w:ascii="仿宋" w:eastAsia="仿宋" w:hAnsi="仿宋" w:cs="仿宋" w:hint="eastAsia"/>
                <w:color w:val="000000"/>
                <w:kern w:val="0"/>
                <w:sz w:val="32"/>
                <w:szCs w:val="32"/>
                <w:lang/>
              </w:rPr>
              <w:br/>
            </w:r>
            <w:r>
              <w:rPr>
                <w:rFonts w:ascii="仿宋" w:eastAsia="仿宋" w:hAnsi="仿宋" w:cs="仿宋" w:hint="eastAsia"/>
                <w:color w:val="000000"/>
                <w:kern w:val="0"/>
                <w:sz w:val="32"/>
                <w:szCs w:val="32"/>
                <w:lang/>
              </w:rPr>
              <w:t>【应用场景】</w:t>
            </w:r>
            <w:r>
              <w:rPr>
                <w:rFonts w:ascii="仿宋" w:eastAsia="仿宋" w:hAnsi="仿宋" w:cs="仿宋" w:hint="eastAsia"/>
                <w:color w:val="000000"/>
                <w:kern w:val="0"/>
                <w:sz w:val="32"/>
                <w:szCs w:val="32"/>
                <w:lang/>
              </w:rPr>
              <w:br/>
            </w:r>
            <w:r>
              <w:rPr>
                <w:rFonts w:ascii="仿宋" w:eastAsia="仿宋" w:hAnsi="仿宋" w:cs="仿宋" w:hint="eastAsia"/>
                <w:color w:val="000000"/>
                <w:kern w:val="0"/>
                <w:sz w:val="32"/>
                <w:szCs w:val="32"/>
                <w:lang/>
              </w:rPr>
              <w:t>适用于搜寻搜救、消防余火检测、环保废气检测等多种业务应用，为使用者提升装备配置及各种环境下探测目标的能力，解决相关部门拍照取证的问题。</w:t>
            </w:r>
          </w:p>
        </w:tc>
      </w:tr>
      <w:tr w:rsidR="00DE578E">
        <w:trPr>
          <w:trHeight w:val="70"/>
          <w:tblCellSpacing w:w="0" w:type="dxa"/>
        </w:trPr>
        <w:tc>
          <w:tcPr>
            <w:tcW w:w="684"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52</w:t>
            </w:r>
          </w:p>
        </w:tc>
        <w:tc>
          <w:tcPr>
            <w:tcW w:w="696"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w:t>
            </w:r>
          </w:p>
        </w:tc>
        <w:tc>
          <w:tcPr>
            <w:tcW w:w="2160"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灭火毯</w:t>
            </w:r>
          </w:p>
        </w:tc>
        <w:tc>
          <w:tcPr>
            <w:tcW w:w="5256"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符合</w:t>
            </w:r>
            <w:r>
              <w:rPr>
                <w:rFonts w:ascii="仿宋" w:eastAsia="仿宋" w:hAnsi="仿宋" w:cs="仿宋" w:hint="eastAsia"/>
                <w:color w:val="000000"/>
                <w:kern w:val="0"/>
                <w:sz w:val="32"/>
                <w:szCs w:val="32"/>
                <w:lang/>
              </w:rPr>
              <w:t>GA 1205-2014</w:t>
            </w:r>
            <w:r>
              <w:rPr>
                <w:rFonts w:ascii="仿宋" w:eastAsia="仿宋" w:hAnsi="仿宋" w:cs="仿宋" w:hint="eastAsia"/>
                <w:color w:val="000000"/>
                <w:kern w:val="0"/>
                <w:sz w:val="32"/>
                <w:szCs w:val="32"/>
                <w:lang/>
              </w:rPr>
              <w:t>《灭火毯》</w:t>
            </w:r>
          </w:p>
        </w:tc>
      </w:tr>
      <w:tr w:rsidR="00DE578E">
        <w:trPr>
          <w:trHeight w:val="70"/>
          <w:tblCellSpacing w:w="0" w:type="dxa"/>
        </w:trPr>
        <w:tc>
          <w:tcPr>
            <w:tcW w:w="684"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53</w:t>
            </w:r>
          </w:p>
        </w:tc>
        <w:tc>
          <w:tcPr>
            <w:tcW w:w="696"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w:t>
            </w:r>
          </w:p>
        </w:tc>
        <w:tc>
          <w:tcPr>
            <w:tcW w:w="2160"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移车器</w:t>
            </w:r>
          </w:p>
        </w:tc>
        <w:tc>
          <w:tcPr>
            <w:tcW w:w="5256"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1.</w:t>
            </w:r>
            <w:r>
              <w:rPr>
                <w:rFonts w:ascii="仿宋" w:eastAsia="仿宋" w:hAnsi="仿宋" w:cs="仿宋" w:hint="eastAsia"/>
                <w:color w:val="000000"/>
                <w:kern w:val="0"/>
                <w:sz w:val="32"/>
                <w:szCs w:val="32"/>
                <w:lang/>
              </w:rPr>
              <w:t>规格：</w:t>
            </w:r>
            <w:r>
              <w:rPr>
                <w:rFonts w:ascii="仿宋" w:eastAsia="仿宋" w:hAnsi="仿宋" w:cs="仿宋" w:hint="eastAsia"/>
                <w:color w:val="000000"/>
                <w:kern w:val="0"/>
                <w:sz w:val="32"/>
                <w:szCs w:val="32"/>
                <w:lang/>
              </w:rPr>
              <w:t xml:space="preserve"> </w:t>
            </w:r>
            <w:r>
              <w:rPr>
                <w:rFonts w:ascii="仿宋" w:eastAsia="仿宋" w:hAnsi="仿宋" w:cs="仿宋" w:hint="eastAsia"/>
                <w:color w:val="000000"/>
                <w:kern w:val="0"/>
                <w:sz w:val="32"/>
                <w:szCs w:val="32"/>
                <w:lang/>
              </w:rPr>
              <w:t>≤</w:t>
            </w:r>
            <w:r>
              <w:rPr>
                <w:rFonts w:ascii="仿宋" w:eastAsia="仿宋" w:hAnsi="仿宋" w:cs="仿宋" w:hint="eastAsia"/>
                <w:color w:val="000000"/>
                <w:kern w:val="0"/>
                <w:sz w:val="32"/>
                <w:szCs w:val="32"/>
                <w:lang/>
              </w:rPr>
              <w:t>450</w:t>
            </w:r>
            <w:r>
              <w:rPr>
                <w:rFonts w:ascii="仿宋" w:eastAsia="仿宋" w:hAnsi="仿宋" w:cs="仿宋" w:hint="eastAsia"/>
                <w:color w:val="000000"/>
                <w:kern w:val="0"/>
                <w:sz w:val="32"/>
                <w:szCs w:val="32"/>
                <w:lang/>
              </w:rPr>
              <w:t>×</w:t>
            </w:r>
            <w:r>
              <w:rPr>
                <w:rFonts w:ascii="仿宋" w:eastAsia="仿宋" w:hAnsi="仿宋" w:cs="仿宋" w:hint="eastAsia"/>
                <w:color w:val="000000"/>
                <w:kern w:val="0"/>
                <w:sz w:val="32"/>
                <w:szCs w:val="32"/>
                <w:lang/>
              </w:rPr>
              <w:t>800mm</w:t>
            </w:r>
            <w:r>
              <w:rPr>
                <w:rFonts w:ascii="仿宋" w:eastAsia="仿宋" w:hAnsi="仿宋" w:cs="仿宋" w:hint="eastAsia"/>
                <w:color w:val="000000"/>
                <w:kern w:val="0"/>
                <w:sz w:val="32"/>
                <w:szCs w:val="32"/>
                <w:lang/>
              </w:rPr>
              <w:t>（闭合</w:t>
            </w:r>
            <w:r>
              <w:rPr>
                <w:rFonts w:ascii="仿宋" w:eastAsia="仿宋" w:hAnsi="仿宋" w:cs="仿宋" w:hint="eastAsia"/>
                <w:color w:val="000000"/>
                <w:kern w:val="0"/>
                <w:sz w:val="32"/>
                <w:szCs w:val="32"/>
                <w:lang/>
              </w:rPr>
              <w:t>*</w:t>
            </w:r>
            <w:r>
              <w:rPr>
                <w:rFonts w:ascii="仿宋" w:eastAsia="仿宋" w:hAnsi="仿宋" w:cs="仿宋" w:hint="eastAsia"/>
                <w:color w:val="000000"/>
                <w:kern w:val="0"/>
                <w:sz w:val="32"/>
                <w:szCs w:val="32"/>
                <w:lang/>
              </w:rPr>
              <w:t>拉开）；</w:t>
            </w:r>
            <w:r>
              <w:rPr>
                <w:rFonts w:ascii="仿宋" w:eastAsia="仿宋" w:hAnsi="仿宋" w:cs="仿宋" w:hint="eastAsia"/>
                <w:color w:val="000000"/>
                <w:kern w:val="0"/>
                <w:sz w:val="32"/>
                <w:szCs w:val="32"/>
                <w:lang/>
              </w:rPr>
              <w:br/>
              <w:t xml:space="preserve">2. </w:t>
            </w:r>
            <w:r>
              <w:rPr>
                <w:rFonts w:ascii="仿宋" w:eastAsia="仿宋" w:hAnsi="仿宋" w:cs="仿宋" w:hint="eastAsia"/>
                <w:color w:val="000000"/>
                <w:kern w:val="0"/>
                <w:sz w:val="32"/>
                <w:szCs w:val="32"/>
                <w:lang/>
              </w:rPr>
              <w:t>轮胎直径≥</w:t>
            </w:r>
            <w:r>
              <w:rPr>
                <w:rFonts w:ascii="仿宋" w:eastAsia="仿宋" w:hAnsi="仿宋" w:cs="仿宋" w:hint="eastAsia"/>
                <w:color w:val="000000"/>
                <w:kern w:val="0"/>
                <w:sz w:val="32"/>
                <w:szCs w:val="32"/>
                <w:lang/>
              </w:rPr>
              <w:t>95mm</w:t>
            </w:r>
            <w:r>
              <w:rPr>
                <w:rFonts w:ascii="仿宋" w:eastAsia="仿宋" w:hAnsi="仿宋" w:cs="仿宋" w:hint="eastAsia"/>
                <w:color w:val="000000"/>
                <w:kern w:val="0"/>
                <w:sz w:val="32"/>
                <w:szCs w:val="32"/>
                <w:lang/>
              </w:rPr>
              <w:t>；</w:t>
            </w:r>
            <w:r>
              <w:rPr>
                <w:rFonts w:ascii="仿宋" w:eastAsia="仿宋" w:hAnsi="仿宋" w:cs="仿宋" w:hint="eastAsia"/>
                <w:color w:val="000000"/>
                <w:kern w:val="0"/>
                <w:sz w:val="32"/>
                <w:szCs w:val="32"/>
                <w:lang/>
              </w:rPr>
              <w:br/>
              <w:t>3.</w:t>
            </w:r>
            <w:r>
              <w:rPr>
                <w:rFonts w:ascii="仿宋" w:eastAsia="仿宋" w:hAnsi="仿宋" w:cs="仿宋" w:hint="eastAsia"/>
                <w:color w:val="000000"/>
                <w:kern w:val="0"/>
                <w:sz w:val="32"/>
                <w:szCs w:val="32"/>
                <w:lang/>
              </w:rPr>
              <w:t>承重：≥</w:t>
            </w:r>
            <w:r>
              <w:rPr>
                <w:rFonts w:ascii="仿宋" w:eastAsia="仿宋" w:hAnsi="仿宋" w:cs="仿宋" w:hint="eastAsia"/>
                <w:color w:val="000000"/>
                <w:kern w:val="0"/>
                <w:sz w:val="32"/>
                <w:szCs w:val="32"/>
                <w:lang/>
              </w:rPr>
              <w:t>5T</w:t>
            </w:r>
            <w:r>
              <w:rPr>
                <w:rFonts w:ascii="仿宋" w:eastAsia="仿宋" w:hAnsi="仿宋" w:cs="仿宋" w:hint="eastAsia"/>
                <w:color w:val="000000"/>
                <w:kern w:val="0"/>
                <w:sz w:val="32"/>
                <w:szCs w:val="32"/>
                <w:lang/>
              </w:rPr>
              <w:t>；</w:t>
            </w:r>
            <w:r>
              <w:rPr>
                <w:rFonts w:ascii="仿宋" w:eastAsia="仿宋" w:hAnsi="仿宋" w:cs="仿宋" w:hint="eastAsia"/>
                <w:color w:val="000000"/>
                <w:kern w:val="0"/>
                <w:sz w:val="32"/>
                <w:szCs w:val="32"/>
                <w:lang/>
              </w:rPr>
              <w:br/>
            </w:r>
            <w:r>
              <w:rPr>
                <w:rFonts w:ascii="仿宋" w:eastAsia="仿宋" w:hAnsi="仿宋" w:cs="仿宋" w:hint="eastAsia"/>
                <w:color w:val="000000"/>
                <w:kern w:val="0"/>
                <w:sz w:val="32"/>
                <w:szCs w:val="32"/>
                <w:lang/>
              </w:rPr>
              <w:t>4.</w:t>
            </w:r>
            <w:r>
              <w:rPr>
                <w:rFonts w:ascii="仿宋" w:eastAsia="仿宋" w:hAnsi="仿宋" w:cs="仿宋" w:hint="eastAsia"/>
                <w:color w:val="000000"/>
                <w:kern w:val="0"/>
                <w:sz w:val="32"/>
                <w:szCs w:val="32"/>
                <w:lang/>
              </w:rPr>
              <w:t>该产品是液压款叉车款一套含有四个组件。</w:t>
            </w:r>
          </w:p>
        </w:tc>
      </w:tr>
      <w:tr w:rsidR="00DE578E">
        <w:trPr>
          <w:trHeight w:val="70"/>
          <w:tblCellSpacing w:w="0" w:type="dxa"/>
        </w:trPr>
        <w:tc>
          <w:tcPr>
            <w:tcW w:w="684"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54</w:t>
            </w:r>
          </w:p>
        </w:tc>
        <w:tc>
          <w:tcPr>
            <w:tcW w:w="696"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w:t>
            </w:r>
          </w:p>
        </w:tc>
        <w:tc>
          <w:tcPr>
            <w:tcW w:w="2160"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手动液压破拆工具组</w:t>
            </w:r>
          </w:p>
        </w:tc>
        <w:tc>
          <w:tcPr>
            <w:tcW w:w="5256"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一、货物名称：液压破拆工具组</w:t>
            </w:r>
            <w:r>
              <w:rPr>
                <w:rFonts w:ascii="仿宋" w:eastAsia="仿宋" w:hAnsi="仿宋" w:cs="仿宋" w:hint="eastAsia"/>
                <w:color w:val="000000"/>
                <w:kern w:val="0"/>
                <w:sz w:val="32"/>
                <w:szCs w:val="32"/>
                <w:lang/>
              </w:rPr>
              <w:br/>
            </w:r>
            <w:r>
              <w:rPr>
                <w:rFonts w:ascii="仿宋" w:eastAsia="仿宋" w:hAnsi="仿宋" w:cs="仿宋" w:hint="eastAsia"/>
                <w:color w:val="000000"/>
                <w:kern w:val="0"/>
                <w:sz w:val="32"/>
                <w:szCs w:val="32"/>
                <w:lang/>
              </w:rPr>
              <w:t>二、产地：国产</w:t>
            </w:r>
            <w:r>
              <w:rPr>
                <w:rFonts w:ascii="仿宋" w:eastAsia="仿宋" w:hAnsi="仿宋" w:cs="仿宋" w:hint="eastAsia"/>
                <w:color w:val="000000"/>
                <w:kern w:val="0"/>
                <w:sz w:val="32"/>
                <w:szCs w:val="32"/>
                <w:lang/>
              </w:rPr>
              <w:br/>
            </w:r>
            <w:r>
              <w:rPr>
                <w:rFonts w:ascii="仿宋" w:eastAsia="仿宋" w:hAnsi="仿宋" w:cs="仿宋" w:hint="eastAsia"/>
                <w:color w:val="000000"/>
                <w:kern w:val="0"/>
                <w:sz w:val="32"/>
                <w:szCs w:val="32"/>
                <w:lang/>
              </w:rPr>
              <w:t>三、主要技术规格、参数及要求：</w:t>
            </w:r>
            <w:r>
              <w:rPr>
                <w:rFonts w:ascii="仿宋" w:eastAsia="仿宋" w:hAnsi="仿宋" w:cs="仿宋" w:hint="eastAsia"/>
                <w:color w:val="000000"/>
                <w:kern w:val="0"/>
                <w:sz w:val="32"/>
                <w:szCs w:val="32"/>
                <w:lang/>
              </w:rPr>
              <w:br/>
              <w:t>3.1</w:t>
            </w:r>
            <w:r>
              <w:rPr>
                <w:rFonts w:ascii="仿宋" w:eastAsia="仿宋" w:hAnsi="仿宋" w:cs="仿宋" w:hint="eastAsia"/>
                <w:color w:val="000000"/>
                <w:kern w:val="0"/>
                <w:sz w:val="32"/>
                <w:szCs w:val="32"/>
                <w:lang/>
              </w:rPr>
              <w:t>总体性能符合</w:t>
            </w:r>
            <w:r>
              <w:rPr>
                <w:rFonts w:ascii="仿宋" w:eastAsia="仿宋" w:hAnsi="仿宋" w:cs="仿宋" w:hint="eastAsia"/>
                <w:color w:val="000000"/>
                <w:kern w:val="0"/>
                <w:sz w:val="32"/>
                <w:szCs w:val="32"/>
                <w:lang/>
              </w:rPr>
              <w:t>GB/T17906</w:t>
            </w:r>
            <w:r>
              <w:rPr>
                <w:rFonts w:ascii="仿宋" w:eastAsia="仿宋" w:hAnsi="仿宋" w:cs="仿宋" w:hint="eastAsia"/>
                <w:color w:val="000000"/>
                <w:kern w:val="0"/>
                <w:sz w:val="32"/>
                <w:szCs w:val="32"/>
                <w:lang/>
              </w:rPr>
              <w:t>《液压破拆工具通用技术条件》标准的要求，承诺具有国家消防装备质量监督检验中心检验报告和应急管理部消防产品合格评定中心的认证证书。</w:t>
            </w:r>
            <w:r>
              <w:rPr>
                <w:rFonts w:ascii="仿宋" w:eastAsia="仿宋" w:hAnsi="仿宋" w:cs="仿宋" w:hint="eastAsia"/>
                <w:color w:val="000000"/>
                <w:kern w:val="0"/>
                <w:sz w:val="32"/>
                <w:szCs w:val="32"/>
                <w:lang/>
              </w:rPr>
              <w:br/>
              <w:t>3.2</w:t>
            </w:r>
            <w:r>
              <w:rPr>
                <w:rFonts w:ascii="仿宋" w:eastAsia="仿宋" w:hAnsi="仿宋" w:cs="仿宋" w:hint="eastAsia"/>
                <w:color w:val="000000"/>
                <w:kern w:val="0"/>
                <w:sz w:val="32"/>
                <w:szCs w:val="32"/>
                <w:lang/>
              </w:rPr>
              <w:t>包括：机动液压泵、手动液压泵、液压剪切器、液压扩张器、液压剪扩器、液压撑顶器、液压万向剪切钳等</w:t>
            </w:r>
            <w:r>
              <w:rPr>
                <w:rFonts w:ascii="仿宋" w:eastAsia="仿宋" w:hAnsi="仿宋" w:cs="仿宋" w:hint="eastAsia"/>
                <w:color w:val="000000"/>
                <w:kern w:val="0"/>
                <w:sz w:val="32"/>
                <w:szCs w:val="32"/>
                <w:lang/>
              </w:rPr>
              <w:t>7</w:t>
            </w:r>
            <w:r>
              <w:rPr>
                <w:rFonts w:ascii="仿宋" w:eastAsia="仿宋" w:hAnsi="仿宋" w:cs="仿宋" w:hint="eastAsia"/>
                <w:color w:val="000000"/>
                <w:kern w:val="0"/>
                <w:sz w:val="32"/>
                <w:szCs w:val="32"/>
                <w:lang/>
              </w:rPr>
              <w:t>件套；</w:t>
            </w:r>
            <w:r>
              <w:rPr>
                <w:rFonts w:ascii="仿宋" w:eastAsia="仿宋" w:hAnsi="仿宋" w:cs="仿宋" w:hint="eastAsia"/>
                <w:color w:val="000000"/>
                <w:kern w:val="0"/>
                <w:sz w:val="32"/>
                <w:szCs w:val="32"/>
                <w:lang/>
              </w:rPr>
              <w:br/>
              <w:t>3.3</w:t>
            </w:r>
            <w:r>
              <w:rPr>
                <w:rFonts w:ascii="仿宋" w:eastAsia="仿宋" w:hAnsi="仿宋" w:cs="仿宋" w:hint="eastAsia"/>
                <w:color w:val="000000"/>
                <w:kern w:val="0"/>
                <w:sz w:val="32"/>
                <w:szCs w:val="32"/>
                <w:lang/>
              </w:rPr>
              <w:t>机动液压泵</w:t>
            </w:r>
            <w:r>
              <w:rPr>
                <w:rFonts w:ascii="仿宋" w:eastAsia="仿宋" w:hAnsi="仿宋" w:cs="仿宋" w:hint="eastAsia"/>
                <w:color w:val="000000"/>
                <w:kern w:val="0"/>
                <w:sz w:val="32"/>
                <w:szCs w:val="32"/>
                <w:lang/>
              </w:rPr>
              <w:br/>
              <w:t>3.3.1</w:t>
            </w:r>
            <w:r>
              <w:rPr>
                <w:rFonts w:ascii="仿宋" w:eastAsia="仿宋" w:hAnsi="仿宋" w:cs="仿宋" w:hint="eastAsia"/>
                <w:color w:val="000000"/>
                <w:kern w:val="0"/>
                <w:sz w:val="32"/>
                <w:szCs w:val="32"/>
                <w:lang/>
              </w:rPr>
              <w:t>工作压力：≥</w:t>
            </w:r>
            <w:r>
              <w:rPr>
                <w:rFonts w:ascii="仿宋" w:eastAsia="仿宋" w:hAnsi="仿宋" w:cs="仿宋" w:hint="eastAsia"/>
                <w:color w:val="000000"/>
                <w:kern w:val="0"/>
                <w:sz w:val="32"/>
                <w:szCs w:val="32"/>
                <w:lang/>
              </w:rPr>
              <w:t>63MPa</w:t>
            </w:r>
            <w:r>
              <w:rPr>
                <w:rFonts w:ascii="仿宋" w:eastAsia="仿宋" w:hAnsi="仿宋" w:cs="仿宋" w:hint="eastAsia"/>
                <w:color w:val="000000"/>
                <w:kern w:val="0"/>
                <w:sz w:val="32"/>
                <w:szCs w:val="32"/>
                <w:lang/>
              </w:rPr>
              <w:t>；</w:t>
            </w:r>
            <w:r>
              <w:rPr>
                <w:rFonts w:ascii="仿宋" w:eastAsia="仿宋" w:hAnsi="仿宋" w:cs="仿宋" w:hint="eastAsia"/>
                <w:color w:val="000000"/>
                <w:kern w:val="0"/>
                <w:sz w:val="32"/>
                <w:szCs w:val="32"/>
                <w:lang/>
              </w:rPr>
              <w:br/>
            </w:r>
            <w:r>
              <w:rPr>
                <w:rFonts w:ascii="仿宋" w:eastAsia="仿宋" w:hAnsi="仿宋" w:cs="仿宋" w:hint="eastAsia"/>
                <w:color w:val="000000"/>
                <w:kern w:val="0"/>
                <w:sz w:val="32"/>
                <w:szCs w:val="32"/>
                <w:lang/>
              </w:rPr>
              <w:t>3.3.2</w:t>
            </w:r>
            <w:r>
              <w:rPr>
                <w:rFonts w:ascii="仿宋" w:eastAsia="仿宋" w:hAnsi="仿宋" w:cs="仿宋" w:hint="eastAsia"/>
                <w:color w:val="000000"/>
                <w:kern w:val="0"/>
                <w:sz w:val="32"/>
                <w:szCs w:val="32"/>
                <w:lang/>
              </w:rPr>
              <w:t>动力源为双输出，单管；配备液压软管</w:t>
            </w:r>
            <w:r>
              <w:rPr>
                <w:rFonts w:ascii="仿宋" w:eastAsia="仿宋" w:hAnsi="仿宋" w:cs="仿宋" w:hint="eastAsia"/>
                <w:color w:val="000000"/>
                <w:kern w:val="0"/>
                <w:sz w:val="32"/>
                <w:szCs w:val="32"/>
                <w:lang/>
              </w:rPr>
              <w:t>2</w:t>
            </w:r>
            <w:r>
              <w:rPr>
                <w:rFonts w:ascii="仿宋" w:eastAsia="仿宋" w:hAnsi="仿宋" w:cs="仿宋" w:hint="eastAsia"/>
                <w:color w:val="000000"/>
                <w:kern w:val="0"/>
                <w:sz w:val="32"/>
                <w:szCs w:val="32"/>
                <w:lang/>
              </w:rPr>
              <w:t>套；单管长度≥</w:t>
            </w:r>
            <w:r>
              <w:rPr>
                <w:rFonts w:ascii="仿宋" w:eastAsia="仿宋" w:hAnsi="仿宋" w:cs="仿宋" w:hint="eastAsia"/>
                <w:color w:val="000000"/>
                <w:kern w:val="0"/>
                <w:sz w:val="32"/>
                <w:szCs w:val="32"/>
                <w:lang/>
              </w:rPr>
              <w:t>10m</w:t>
            </w:r>
            <w:r>
              <w:rPr>
                <w:rFonts w:ascii="仿宋" w:eastAsia="仿宋" w:hAnsi="仿宋" w:cs="仿宋" w:hint="eastAsia"/>
                <w:color w:val="000000"/>
                <w:kern w:val="0"/>
                <w:sz w:val="32"/>
                <w:szCs w:val="32"/>
                <w:lang/>
              </w:rPr>
              <w:t>；</w:t>
            </w:r>
            <w:r>
              <w:rPr>
                <w:rFonts w:ascii="仿宋" w:eastAsia="仿宋" w:hAnsi="仿宋" w:cs="仿宋" w:hint="eastAsia"/>
                <w:color w:val="000000"/>
                <w:kern w:val="0"/>
                <w:sz w:val="32"/>
                <w:szCs w:val="32"/>
                <w:lang/>
              </w:rPr>
              <w:t>3.3.3</w:t>
            </w:r>
            <w:r>
              <w:rPr>
                <w:rFonts w:ascii="仿宋" w:eastAsia="仿宋" w:hAnsi="仿宋" w:cs="仿宋" w:hint="eastAsia"/>
                <w:color w:val="000000"/>
                <w:kern w:val="0"/>
                <w:sz w:val="32"/>
                <w:szCs w:val="32"/>
                <w:lang/>
              </w:rPr>
              <w:t>接头平面密封式，具有防沙尘的功能，有锁止功能；</w:t>
            </w:r>
            <w:r>
              <w:rPr>
                <w:rFonts w:ascii="仿宋" w:eastAsia="仿宋" w:hAnsi="仿宋" w:cs="仿宋" w:hint="eastAsia"/>
                <w:color w:val="000000"/>
                <w:kern w:val="0"/>
                <w:sz w:val="32"/>
                <w:szCs w:val="32"/>
                <w:lang/>
              </w:rPr>
              <w:br/>
              <w:t>3.3.4</w:t>
            </w:r>
            <w:r>
              <w:rPr>
                <w:rFonts w:ascii="仿宋" w:eastAsia="仿宋" w:hAnsi="仿宋" w:cs="仿宋" w:hint="eastAsia"/>
                <w:color w:val="000000"/>
                <w:kern w:val="0"/>
                <w:sz w:val="32"/>
                <w:szCs w:val="32"/>
                <w:lang/>
              </w:rPr>
              <w:t>重量≤</w:t>
            </w:r>
            <w:r>
              <w:rPr>
                <w:rFonts w:ascii="仿宋" w:eastAsia="仿宋" w:hAnsi="仿宋" w:cs="仿宋" w:hint="eastAsia"/>
                <w:color w:val="000000"/>
                <w:kern w:val="0"/>
                <w:sz w:val="32"/>
                <w:szCs w:val="32"/>
                <w:lang/>
              </w:rPr>
              <w:t>35Kg</w:t>
            </w:r>
            <w:r>
              <w:rPr>
                <w:rFonts w:ascii="仿宋" w:eastAsia="仿宋" w:hAnsi="仿宋" w:cs="仿宋" w:hint="eastAsia"/>
                <w:color w:val="000000"/>
                <w:kern w:val="0"/>
                <w:sz w:val="32"/>
                <w:szCs w:val="32"/>
                <w:lang/>
              </w:rPr>
              <w:t>；</w:t>
            </w:r>
            <w:r>
              <w:rPr>
                <w:rFonts w:ascii="仿宋" w:eastAsia="仿宋" w:hAnsi="仿宋" w:cs="仿宋" w:hint="eastAsia"/>
                <w:color w:val="000000"/>
                <w:kern w:val="0"/>
                <w:sz w:val="32"/>
                <w:szCs w:val="32"/>
                <w:lang/>
              </w:rPr>
              <w:br/>
              <w:t>3.4</w:t>
            </w:r>
            <w:r>
              <w:rPr>
                <w:rFonts w:ascii="仿宋" w:eastAsia="仿宋" w:hAnsi="仿宋" w:cs="仿宋" w:hint="eastAsia"/>
                <w:color w:val="000000"/>
                <w:kern w:val="0"/>
                <w:sz w:val="32"/>
                <w:szCs w:val="32"/>
                <w:lang/>
              </w:rPr>
              <w:t>手动液压泵</w:t>
            </w:r>
            <w:r>
              <w:rPr>
                <w:rFonts w:ascii="仿宋" w:eastAsia="仿宋" w:hAnsi="仿宋" w:cs="仿宋" w:hint="eastAsia"/>
                <w:color w:val="000000"/>
                <w:kern w:val="0"/>
                <w:sz w:val="32"/>
                <w:szCs w:val="32"/>
                <w:lang/>
              </w:rPr>
              <w:br/>
              <w:t>3.4.1</w:t>
            </w:r>
            <w:r>
              <w:rPr>
                <w:rFonts w:ascii="仿宋" w:eastAsia="仿宋" w:hAnsi="仿宋" w:cs="仿宋" w:hint="eastAsia"/>
                <w:color w:val="000000"/>
                <w:kern w:val="0"/>
                <w:sz w:val="32"/>
                <w:szCs w:val="32"/>
                <w:lang/>
              </w:rPr>
              <w:t>工作压力：≥</w:t>
            </w:r>
            <w:r>
              <w:rPr>
                <w:rFonts w:ascii="仿宋" w:eastAsia="仿宋" w:hAnsi="仿宋" w:cs="仿宋" w:hint="eastAsia"/>
                <w:color w:val="000000"/>
                <w:kern w:val="0"/>
                <w:sz w:val="32"/>
                <w:szCs w:val="32"/>
                <w:lang/>
              </w:rPr>
              <w:t>63MPa</w:t>
            </w:r>
            <w:r>
              <w:rPr>
                <w:rFonts w:ascii="仿宋" w:eastAsia="仿宋" w:hAnsi="仿宋" w:cs="仿宋" w:hint="eastAsia"/>
                <w:color w:val="000000"/>
                <w:kern w:val="0"/>
                <w:sz w:val="32"/>
                <w:szCs w:val="32"/>
                <w:lang/>
              </w:rPr>
              <w:t>；</w:t>
            </w:r>
            <w:r>
              <w:rPr>
                <w:rFonts w:ascii="仿宋" w:eastAsia="仿宋" w:hAnsi="仿宋" w:cs="仿宋" w:hint="eastAsia"/>
                <w:color w:val="000000"/>
                <w:kern w:val="0"/>
                <w:sz w:val="32"/>
                <w:szCs w:val="32"/>
                <w:lang/>
              </w:rPr>
              <w:br/>
              <w:t>3.4.2</w:t>
            </w:r>
            <w:r>
              <w:rPr>
                <w:rFonts w:ascii="仿宋" w:eastAsia="仿宋" w:hAnsi="仿宋" w:cs="仿宋" w:hint="eastAsia"/>
                <w:color w:val="000000"/>
                <w:kern w:val="0"/>
                <w:sz w:val="32"/>
                <w:szCs w:val="32"/>
                <w:lang/>
              </w:rPr>
              <w:t>泵体与液压油管相互连接成为一体；</w:t>
            </w:r>
            <w:r>
              <w:rPr>
                <w:rFonts w:ascii="仿宋" w:eastAsia="仿宋" w:hAnsi="仿宋" w:cs="仿宋" w:hint="eastAsia"/>
                <w:color w:val="000000"/>
                <w:kern w:val="0"/>
                <w:sz w:val="32"/>
                <w:szCs w:val="32"/>
                <w:lang/>
              </w:rPr>
              <w:br/>
              <w:t>3.4.3</w:t>
            </w:r>
            <w:r>
              <w:rPr>
                <w:rFonts w:ascii="仿宋" w:eastAsia="仿宋" w:hAnsi="仿宋" w:cs="仿宋" w:hint="eastAsia"/>
                <w:color w:val="000000"/>
                <w:kern w:val="0"/>
                <w:sz w:val="32"/>
                <w:szCs w:val="32"/>
                <w:lang/>
              </w:rPr>
              <w:t>重量≤</w:t>
            </w:r>
            <w:r>
              <w:rPr>
                <w:rFonts w:ascii="仿宋" w:eastAsia="仿宋" w:hAnsi="仿宋" w:cs="仿宋" w:hint="eastAsia"/>
                <w:color w:val="000000"/>
                <w:kern w:val="0"/>
                <w:sz w:val="32"/>
                <w:szCs w:val="32"/>
                <w:lang/>
              </w:rPr>
              <w:t>20Kg</w:t>
            </w:r>
            <w:r>
              <w:rPr>
                <w:rFonts w:ascii="仿宋" w:eastAsia="仿宋" w:hAnsi="仿宋" w:cs="仿宋" w:hint="eastAsia"/>
                <w:color w:val="000000"/>
                <w:kern w:val="0"/>
                <w:sz w:val="32"/>
                <w:szCs w:val="32"/>
                <w:lang/>
              </w:rPr>
              <w:t>；</w:t>
            </w:r>
            <w:r>
              <w:rPr>
                <w:rFonts w:ascii="仿宋" w:eastAsia="仿宋" w:hAnsi="仿宋" w:cs="仿宋" w:hint="eastAsia"/>
                <w:color w:val="000000"/>
                <w:kern w:val="0"/>
                <w:sz w:val="32"/>
                <w:szCs w:val="32"/>
                <w:lang/>
              </w:rPr>
              <w:br/>
              <w:t>3.5</w:t>
            </w:r>
            <w:r>
              <w:rPr>
                <w:rFonts w:ascii="仿宋" w:eastAsia="仿宋" w:hAnsi="仿宋" w:cs="仿宋" w:hint="eastAsia"/>
                <w:color w:val="000000"/>
                <w:kern w:val="0"/>
                <w:sz w:val="32"/>
                <w:szCs w:val="32"/>
                <w:lang/>
              </w:rPr>
              <w:t>液压剪切器</w:t>
            </w:r>
            <w:r>
              <w:rPr>
                <w:rFonts w:ascii="仿宋" w:eastAsia="仿宋" w:hAnsi="仿宋" w:cs="仿宋" w:hint="eastAsia"/>
                <w:color w:val="000000"/>
                <w:kern w:val="0"/>
                <w:sz w:val="32"/>
                <w:szCs w:val="32"/>
                <w:lang/>
              </w:rPr>
              <w:br/>
              <w:t>3.5.1</w:t>
            </w:r>
            <w:r>
              <w:rPr>
                <w:rFonts w:ascii="仿宋" w:eastAsia="仿宋" w:hAnsi="仿宋" w:cs="仿宋" w:hint="eastAsia"/>
                <w:color w:val="000000"/>
                <w:kern w:val="0"/>
                <w:sz w:val="32"/>
                <w:szCs w:val="32"/>
                <w:lang/>
              </w:rPr>
              <w:t>额定工作压力≥</w:t>
            </w:r>
            <w:r>
              <w:rPr>
                <w:rFonts w:ascii="仿宋" w:eastAsia="仿宋" w:hAnsi="仿宋" w:cs="仿宋" w:hint="eastAsia"/>
                <w:color w:val="000000"/>
                <w:kern w:val="0"/>
                <w:sz w:val="32"/>
                <w:szCs w:val="32"/>
                <w:lang/>
              </w:rPr>
              <w:t>63MPa</w:t>
            </w:r>
            <w:r>
              <w:rPr>
                <w:rFonts w:ascii="仿宋" w:eastAsia="仿宋" w:hAnsi="仿宋" w:cs="仿宋" w:hint="eastAsia"/>
                <w:color w:val="000000"/>
                <w:kern w:val="0"/>
                <w:sz w:val="32"/>
                <w:szCs w:val="32"/>
                <w:lang/>
              </w:rPr>
              <w:t>；</w:t>
            </w:r>
            <w:r>
              <w:rPr>
                <w:rFonts w:ascii="仿宋" w:eastAsia="仿宋" w:hAnsi="仿宋" w:cs="仿宋" w:hint="eastAsia"/>
                <w:color w:val="000000"/>
                <w:kern w:val="0"/>
                <w:sz w:val="32"/>
                <w:szCs w:val="32"/>
                <w:lang/>
              </w:rPr>
              <w:br/>
              <w:t>3.5.2</w:t>
            </w:r>
            <w:r>
              <w:rPr>
                <w:rFonts w:ascii="仿宋" w:eastAsia="仿宋" w:hAnsi="仿宋" w:cs="仿宋" w:hint="eastAsia"/>
                <w:color w:val="000000"/>
                <w:kern w:val="0"/>
                <w:sz w:val="32"/>
                <w:szCs w:val="32"/>
                <w:lang/>
              </w:rPr>
              <w:t>开口距离：≥</w:t>
            </w:r>
            <w:r>
              <w:rPr>
                <w:rFonts w:ascii="仿宋" w:eastAsia="仿宋" w:hAnsi="仿宋" w:cs="仿宋" w:hint="eastAsia"/>
                <w:color w:val="000000"/>
                <w:kern w:val="0"/>
                <w:sz w:val="32"/>
                <w:szCs w:val="32"/>
                <w:lang/>
              </w:rPr>
              <w:t>100mm</w:t>
            </w:r>
            <w:r>
              <w:rPr>
                <w:rFonts w:ascii="仿宋" w:eastAsia="仿宋" w:hAnsi="仿宋" w:cs="仿宋" w:hint="eastAsia"/>
                <w:color w:val="000000"/>
                <w:kern w:val="0"/>
                <w:sz w:val="32"/>
                <w:szCs w:val="32"/>
                <w:lang/>
              </w:rPr>
              <w:t>；</w:t>
            </w:r>
            <w:r>
              <w:rPr>
                <w:rFonts w:ascii="仿宋" w:eastAsia="仿宋" w:hAnsi="仿宋" w:cs="仿宋" w:hint="eastAsia"/>
                <w:color w:val="000000"/>
                <w:kern w:val="0"/>
                <w:sz w:val="32"/>
                <w:szCs w:val="32"/>
                <w:lang/>
              </w:rPr>
              <w:br/>
              <w:t>3.5.3</w:t>
            </w:r>
            <w:r>
              <w:rPr>
                <w:rFonts w:ascii="仿宋" w:eastAsia="仿宋" w:hAnsi="仿宋" w:cs="仿宋" w:hint="eastAsia"/>
                <w:color w:val="000000"/>
                <w:kern w:val="0"/>
                <w:sz w:val="32"/>
                <w:szCs w:val="32"/>
                <w:lang/>
              </w:rPr>
              <w:t>剪切能力：≥</w:t>
            </w:r>
            <w:r>
              <w:rPr>
                <w:rFonts w:ascii="仿宋" w:eastAsia="仿宋" w:hAnsi="仿宋" w:cs="仿宋" w:hint="eastAsia"/>
                <w:color w:val="000000"/>
                <w:kern w:val="0"/>
                <w:sz w:val="32"/>
                <w:szCs w:val="32"/>
                <w:lang/>
              </w:rPr>
              <w:t>20mm</w:t>
            </w:r>
            <w:r>
              <w:rPr>
                <w:rFonts w:ascii="仿宋" w:eastAsia="仿宋" w:hAnsi="仿宋" w:cs="仿宋" w:hint="eastAsia"/>
                <w:color w:val="000000"/>
                <w:kern w:val="0"/>
                <w:sz w:val="32"/>
                <w:szCs w:val="32"/>
                <w:lang/>
              </w:rPr>
              <w:t>圆钢，≥</w:t>
            </w:r>
            <w:r>
              <w:rPr>
                <w:rFonts w:ascii="仿宋" w:eastAsia="仿宋" w:hAnsi="仿宋" w:cs="仿宋" w:hint="eastAsia"/>
                <w:color w:val="000000"/>
                <w:kern w:val="0"/>
                <w:sz w:val="32"/>
                <w:szCs w:val="32"/>
                <w:lang/>
              </w:rPr>
              <w:t>8mm</w:t>
            </w:r>
            <w:r>
              <w:rPr>
                <w:rFonts w:ascii="仿宋" w:eastAsia="仿宋" w:hAnsi="仿宋" w:cs="仿宋" w:hint="eastAsia"/>
                <w:color w:val="000000"/>
                <w:kern w:val="0"/>
                <w:sz w:val="32"/>
                <w:szCs w:val="32"/>
                <w:lang/>
              </w:rPr>
              <w:t>板材；</w:t>
            </w:r>
            <w:r>
              <w:rPr>
                <w:rFonts w:ascii="仿宋" w:eastAsia="仿宋" w:hAnsi="仿宋" w:cs="仿宋" w:hint="eastAsia"/>
                <w:color w:val="000000"/>
                <w:kern w:val="0"/>
                <w:sz w:val="32"/>
                <w:szCs w:val="32"/>
                <w:lang/>
              </w:rPr>
              <w:br/>
              <w:t>3.5.4</w:t>
            </w:r>
            <w:r>
              <w:rPr>
                <w:rFonts w:ascii="仿宋" w:eastAsia="仿宋" w:hAnsi="仿宋" w:cs="仿宋" w:hint="eastAsia"/>
                <w:color w:val="000000"/>
                <w:kern w:val="0"/>
                <w:sz w:val="32"/>
                <w:szCs w:val="32"/>
                <w:lang/>
              </w:rPr>
              <w:t>重量≤</w:t>
            </w:r>
            <w:r>
              <w:rPr>
                <w:rFonts w:ascii="仿宋" w:eastAsia="仿宋" w:hAnsi="仿宋" w:cs="仿宋" w:hint="eastAsia"/>
                <w:color w:val="000000"/>
                <w:kern w:val="0"/>
                <w:sz w:val="32"/>
                <w:szCs w:val="32"/>
                <w:lang/>
              </w:rPr>
              <w:t>20Kg</w:t>
            </w:r>
            <w:r>
              <w:rPr>
                <w:rFonts w:ascii="仿宋" w:eastAsia="仿宋" w:hAnsi="仿宋" w:cs="仿宋" w:hint="eastAsia"/>
                <w:color w:val="000000"/>
                <w:kern w:val="0"/>
                <w:sz w:val="32"/>
                <w:szCs w:val="32"/>
                <w:lang/>
              </w:rPr>
              <w:t>；</w:t>
            </w:r>
            <w:r>
              <w:rPr>
                <w:rFonts w:ascii="仿宋" w:eastAsia="仿宋" w:hAnsi="仿宋" w:cs="仿宋" w:hint="eastAsia"/>
                <w:color w:val="000000"/>
                <w:kern w:val="0"/>
                <w:sz w:val="32"/>
                <w:szCs w:val="32"/>
                <w:lang/>
              </w:rPr>
              <w:br/>
              <w:t>3.6</w:t>
            </w:r>
            <w:r>
              <w:rPr>
                <w:rFonts w:ascii="仿宋" w:eastAsia="仿宋" w:hAnsi="仿宋" w:cs="仿宋" w:hint="eastAsia"/>
                <w:color w:val="000000"/>
                <w:kern w:val="0"/>
                <w:sz w:val="32"/>
                <w:szCs w:val="32"/>
                <w:lang/>
              </w:rPr>
              <w:t>液压剪扩器</w:t>
            </w:r>
            <w:r>
              <w:rPr>
                <w:rFonts w:ascii="仿宋" w:eastAsia="仿宋" w:hAnsi="仿宋" w:cs="仿宋" w:hint="eastAsia"/>
                <w:color w:val="000000"/>
                <w:kern w:val="0"/>
                <w:sz w:val="32"/>
                <w:szCs w:val="32"/>
                <w:lang/>
              </w:rPr>
              <w:br/>
              <w:t>3.6.1</w:t>
            </w:r>
            <w:r>
              <w:rPr>
                <w:rFonts w:ascii="仿宋" w:eastAsia="仿宋" w:hAnsi="仿宋" w:cs="仿宋" w:hint="eastAsia"/>
                <w:color w:val="000000"/>
                <w:kern w:val="0"/>
                <w:sz w:val="32"/>
                <w:szCs w:val="32"/>
                <w:lang/>
              </w:rPr>
              <w:t>额定工作压力：≥</w:t>
            </w:r>
            <w:r>
              <w:rPr>
                <w:rFonts w:ascii="仿宋" w:eastAsia="仿宋" w:hAnsi="仿宋" w:cs="仿宋" w:hint="eastAsia"/>
                <w:color w:val="000000"/>
                <w:kern w:val="0"/>
                <w:sz w:val="32"/>
                <w:szCs w:val="32"/>
                <w:lang/>
              </w:rPr>
              <w:t>63MPa</w:t>
            </w:r>
            <w:r>
              <w:rPr>
                <w:rFonts w:ascii="仿宋" w:eastAsia="仿宋" w:hAnsi="仿宋" w:cs="仿宋" w:hint="eastAsia"/>
                <w:color w:val="000000"/>
                <w:kern w:val="0"/>
                <w:sz w:val="32"/>
                <w:szCs w:val="32"/>
                <w:lang/>
              </w:rPr>
              <w:t>；</w:t>
            </w:r>
            <w:r>
              <w:rPr>
                <w:rFonts w:ascii="仿宋" w:eastAsia="仿宋" w:hAnsi="仿宋" w:cs="仿宋" w:hint="eastAsia"/>
                <w:color w:val="000000"/>
                <w:kern w:val="0"/>
                <w:sz w:val="32"/>
                <w:szCs w:val="32"/>
                <w:lang/>
              </w:rPr>
              <w:br/>
              <w:t>3</w:t>
            </w:r>
            <w:r>
              <w:rPr>
                <w:rFonts w:ascii="仿宋" w:eastAsia="仿宋" w:hAnsi="仿宋" w:cs="仿宋" w:hint="eastAsia"/>
                <w:color w:val="000000"/>
                <w:kern w:val="0"/>
                <w:sz w:val="32"/>
                <w:szCs w:val="32"/>
                <w:lang/>
              </w:rPr>
              <w:t>.6.2</w:t>
            </w:r>
            <w:r>
              <w:rPr>
                <w:rFonts w:ascii="仿宋" w:eastAsia="仿宋" w:hAnsi="仿宋" w:cs="仿宋" w:hint="eastAsia"/>
                <w:color w:val="000000"/>
                <w:kern w:val="0"/>
                <w:sz w:val="32"/>
                <w:szCs w:val="32"/>
                <w:lang/>
              </w:rPr>
              <w:t>最大扩张力≥</w:t>
            </w:r>
            <w:r>
              <w:rPr>
                <w:rFonts w:ascii="仿宋" w:eastAsia="仿宋" w:hAnsi="仿宋" w:cs="仿宋" w:hint="eastAsia"/>
                <w:color w:val="000000"/>
                <w:kern w:val="0"/>
                <w:sz w:val="32"/>
                <w:szCs w:val="32"/>
                <w:lang/>
              </w:rPr>
              <w:t>40kN</w:t>
            </w:r>
            <w:r>
              <w:rPr>
                <w:rFonts w:ascii="仿宋" w:eastAsia="仿宋" w:hAnsi="仿宋" w:cs="仿宋" w:hint="eastAsia"/>
                <w:color w:val="000000"/>
                <w:kern w:val="0"/>
                <w:sz w:val="32"/>
                <w:szCs w:val="32"/>
                <w:lang/>
              </w:rPr>
              <w:t>；</w:t>
            </w:r>
            <w:r>
              <w:rPr>
                <w:rFonts w:ascii="仿宋" w:eastAsia="仿宋" w:hAnsi="仿宋" w:cs="仿宋" w:hint="eastAsia"/>
                <w:color w:val="000000"/>
                <w:kern w:val="0"/>
                <w:sz w:val="32"/>
                <w:szCs w:val="32"/>
                <w:lang/>
              </w:rPr>
              <w:br/>
              <w:t>3.6.3</w:t>
            </w:r>
            <w:r>
              <w:rPr>
                <w:rFonts w:ascii="仿宋" w:eastAsia="仿宋" w:hAnsi="仿宋" w:cs="仿宋" w:hint="eastAsia"/>
                <w:color w:val="000000"/>
                <w:kern w:val="0"/>
                <w:sz w:val="32"/>
                <w:szCs w:val="32"/>
                <w:lang/>
              </w:rPr>
              <w:t>剪切能力：≥</w:t>
            </w:r>
            <w:r>
              <w:rPr>
                <w:rFonts w:ascii="仿宋" w:eastAsia="仿宋" w:hAnsi="仿宋" w:cs="仿宋" w:hint="eastAsia"/>
                <w:color w:val="000000"/>
                <w:kern w:val="0"/>
                <w:sz w:val="32"/>
                <w:szCs w:val="32"/>
                <w:lang/>
              </w:rPr>
              <w:t>16mm</w:t>
            </w:r>
            <w:r>
              <w:rPr>
                <w:rFonts w:ascii="仿宋" w:eastAsia="仿宋" w:hAnsi="仿宋" w:cs="仿宋" w:hint="eastAsia"/>
                <w:color w:val="000000"/>
                <w:kern w:val="0"/>
                <w:sz w:val="32"/>
                <w:szCs w:val="32"/>
                <w:lang/>
              </w:rPr>
              <w:t>圆钢、≥</w:t>
            </w:r>
            <w:r>
              <w:rPr>
                <w:rFonts w:ascii="仿宋" w:eastAsia="仿宋" w:hAnsi="仿宋" w:cs="仿宋" w:hint="eastAsia"/>
                <w:color w:val="000000"/>
                <w:kern w:val="0"/>
                <w:sz w:val="32"/>
                <w:szCs w:val="32"/>
                <w:lang/>
              </w:rPr>
              <w:t>6mm</w:t>
            </w:r>
            <w:r>
              <w:rPr>
                <w:rFonts w:ascii="仿宋" w:eastAsia="仿宋" w:hAnsi="仿宋" w:cs="仿宋" w:hint="eastAsia"/>
                <w:color w:val="000000"/>
                <w:kern w:val="0"/>
                <w:sz w:val="32"/>
                <w:szCs w:val="32"/>
                <w:lang/>
              </w:rPr>
              <w:t>板材；</w:t>
            </w:r>
            <w:r>
              <w:rPr>
                <w:rFonts w:ascii="仿宋" w:eastAsia="仿宋" w:hAnsi="仿宋" w:cs="仿宋" w:hint="eastAsia"/>
                <w:color w:val="000000"/>
                <w:kern w:val="0"/>
                <w:sz w:val="32"/>
                <w:szCs w:val="32"/>
                <w:lang/>
              </w:rPr>
              <w:br/>
              <w:t>3.6.4</w:t>
            </w:r>
            <w:r>
              <w:rPr>
                <w:rFonts w:ascii="仿宋" w:eastAsia="仿宋" w:hAnsi="仿宋" w:cs="仿宋" w:hint="eastAsia"/>
                <w:color w:val="000000"/>
                <w:kern w:val="0"/>
                <w:sz w:val="32"/>
                <w:szCs w:val="32"/>
                <w:lang/>
              </w:rPr>
              <w:t>重量≤</w:t>
            </w:r>
            <w:r>
              <w:rPr>
                <w:rFonts w:ascii="仿宋" w:eastAsia="仿宋" w:hAnsi="仿宋" w:cs="仿宋" w:hint="eastAsia"/>
                <w:color w:val="000000"/>
                <w:kern w:val="0"/>
                <w:sz w:val="32"/>
                <w:szCs w:val="32"/>
                <w:lang/>
              </w:rPr>
              <w:t>25Kg</w:t>
            </w:r>
            <w:r>
              <w:rPr>
                <w:rFonts w:ascii="仿宋" w:eastAsia="仿宋" w:hAnsi="仿宋" w:cs="仿宋" w:hint="eastAsia"/>
                <w:color w:val="000000"/>
                <w:kern w:val="0"/>
                <w:sz w:val="32"/>
                <w:szCs w:val="32"/>
                <w:lang/>
              </w:rPr>
              <w:t>；</w:t>
            </w:r>
            <w:r>
              <w:rPr>
                <w:rFonts w:ascii="仿宋" w:eastAsia="仿宋" w:hAnsi="仿宋" w:cs="仿宋" w:hint="eastAsia"/>
                <w:color w:val="000000"/>
                <w:kern w:val="0"/>
                <w:sz w:val="32"/>
                <w:szCs w:val="32"/>
                <w:lang/>
              </w:rPr>
              <w:br/>
              <w:t>3.7</w:t>
            </w:r>
            <w:r>
              <w:rPr>
                <w:rFonts w:ascii="仿宋" w:eastAsia="仿宋" w:hAnsi="仿宋" w:cs="仿宋" w:hint="eastAsia"/>
                <w:color w:val="000000"/>
                <w:kern w:val="0"/>
                <w:sz w:val="32"/>
                <w:szCs w:val="32"/>
                <w:lang/>
              </w:rPr>
              <w:t>液压扩张器</w:t>
            </w:r>
            <w:r>
              <w:rPr>
                <w:rFonts w:ascii="仿宋" w:eastAsia="仿宋" w:hAnsi="仿宋" w:cs="仿宋" w:hint="eastAsia"/>
                <w:color w:val="000000"/>
                <w:kern w:val="0"/>
                <w:sz w:val="32"/>
                <w:szCs w:val="32"/>
                <w:lang/>
              </w:rPr>
              <w:br/>
              <w:t>3.7.1</w:t>
            </w:r>
            <w:r>
              <w:rPr>
                <w:rFonts w:ascii="仿宋" w:eastAsia="仿宋" w:hAnsi="仿宋" w:cs="仿宋" w:hint="eastAsia"/>
                <w:color w:val="000000"/>
                <w:kern w:val="0"/>
                <w:sz w:val="32"/>
                <w:szCs w:val="32"/>
                <w:lang/>
              </w:rPr>
              <w:t>额定工作压力≥</w:t>
            </w:r>
            <w:r>
              <w:rPr>
                <w:rFonts w:ascii="仿宋" w:eastAsia="仿宋" w:hAnsi="仿宋" w:cs="仿宋" w:hint="eastAsia"/>
                <w:color w:val="000000"/>
                <w:kern w:val="0"/>
                <w:sz w:val="32"/>
                <w:szCs w:val="32"/>
                <w:lang/>
              </w:rPr>
              <w:t>63MPa</w:t>
            </w:r>
            <w:r>
              <w:rPr>
                <w:rFonts w:ascii="仿宋" w:eastAsia="仿宋" w:hAnsi="仿宋" w:cs="仿宋" w:hint="eastAsia"/>
                <w:color w:val="000000"/>
                <w:kern w:val="0"/>
                <w:sz w:val="32"/>
                <w:szCs w:val="32"/>
                <w:lang/>
              </w:rPr>
              <w:t>；</w:t>
            </w:r>
            <w:r>
              <w:rPr>
                <w:rFonts w:ascii="仿宋" w:eastAsia="仿宋" w:hAnsi="仿宋" w:cs="仿宋" w:hint="eastAsia"/>
                <w:color w:val="000000"/>
                <w:kern w:val="0"/>
                <w:sz w:val="32"/>
                <w:szCs w:val="32"/>
                <w:lang/>
              </w:rPr>
              <w:br/>
              <w:t>3.7.2</w:t>
            </w:r>
            <w:r>
              <w:rPr>
                <w:rFonts w:ascii="仿宋" w:eastAsia="仿宋" w:hAnsi="仿宋" w:cs="仿宋" w:hint="eastAsia"/>
                <w:color w:val="000000"/>
                <w:kern w:val="0"/>
                <w:sz w:val="32"/>
                <w:szCs w:val="32"/>
                <w:lang/>
              </w:rPr>
              <w:t>扩张距离：≥</w:t>
            </w:r>
            <w:r>
              <w:rPr>
                <w:rFonts w:ascii="仿宋" w:eastAsia="仿宋" w:hAnsi="仿宋" w:cs="仿宋" w:hint="eastAsia"/>
                <w:color w:val="000000"/>
                <w:kern w:val="0"/>
                <w:sz w:val="32"/>
                <w:szCs w:val="32"/>
                <w:lang/>
              </w:rPr>
              <w:t>500mm</w:t>
            </w:r>
            <w:r>
              <w:rPr>
                <w:rFonts w:ascii="仿宋" w:eastAsia="仿宋" w:hAnsi="仿宋" w:cs="仿宋" w:hint="eastAsia"/>
                <w:color w:val="000000"/>
                <w:kern w:val="0"/>
                <w:sz w:val="32"/>
                <w:szCs w:val="32"/>
                <w:lang/>
              </w:rPr>
              <w:t>；</w:t>
            </w:r>
            <w:r>
              <w:rPr>
                <w:rFonts w:ascii="仿宋" w:eastAsia="仿宋" w:hAnsi="仿宋" w:cs="仿宋" w:hint="eastAsia"/>
                <w:color w:val="000000"/>
                <w:kern w:val="0"/>
                <w:sz w:val="32"/>
                <w:szCs w:val="32"/>
                <w:lang/>
              </w:rPr>
              <w:br/>
              <w:t>3.7.3</w:t>
            </w:r>
            <w:r>
              <w:rPr>
                <w:rFonts w:ascii="仿宋" w:eastAsia="仿宋" w:hAnsi="仿宋" w:cs="仿宋" w:hint="eastAsia"/>
                <w:color w:val="000000"/>
                <w:kern w:val="0"/>
                <w:sz w:val="32"/>
                <w:szCs w:val="32"/>
                <w:lang/>
              </w:rPr>
              <w:t>最大扩张力：≥</w:t>
            </w:r>
            <w:r>
              <w:rPr>
                <w:rFonts w:ascii="仿宋" w:eastAsia="仿宋" w:hAnsi="仿宋" w:cs="仿宋" w:hint="eastAsia"/>
                <w:color w:val="000000"/>
                <w:kern w:val="0"/>
                <w:sz w:val="32"/>
                <w:szCs w:val="32"/>
                <w:lang/>
              </w:rPr>
              <w:t>50kN</w:t>
            </w:r>
            <w:r>
              <w:rPr>
                <w:rFonts w:ascii="仿宋" w:eastAsia="仿宋" w:hAnsi="仿宋" w:cs="仿宋" w:hint="eastAsia"/>
                <w:color w:val="000000"/>
                <w:kern w:val="0"/>
                <w:sz w:val="32"/>
                <w:szCs w:val="32"/>
                <w:lang/>
              </w:rPr>
              <w:t>；</w:t>
            </w:r>
            <w:r>
              <w:rPr>
                <w:rFonts w:ascii="仿宋" w:eastAsia="仿宋" w:hAnsi="仿宋" w:cs="仿宋" w:hint="eastAsia"/>
                <w:color w:val="000000"/>
                <w:kern w:val="0"/>
                <w:sz w:val="32"/>
                <w:szCs w:val="32"/>
                <w:lang/>
              </w:rPr>
              <w:br/>
              <w:t>3.7.4</w:t>
            </w:r>
            <w:r>
              <w:rPr>
                <w:rFonts w:ascii="仿宋" w:eastAsia="仿宋" w:hAnsi="仿宋" w:cs="仿宋" w:hint="eastAsia"/>
                <w:color w:val="000000"/>
                <w:kern w:val="0"/>
                <w:sz w:val="32"/>
                <w:szCs w:val="32"/>
                <w:lang/>
              </w:rPr>
              <w:t>重量≤</w:t>
            </w:r>
            <w:r>
              <w:rPr>
                <w:rFonts w:ascii="仿宋" w:eastAsia="仿宋" w:hAnsi="仿宋" w:cs="仿宋" w:hint="eastAsia"/>
                <w:color w:val="000000"/>
                <w:kern w:val="0"/>
                <w:sz w:val="32"/>
                <w:szCs w:val="32"/>
                <w:lang/>
              </w:rPr>
              <w:t>25Kg</w:t>
            </w:r>
            <w:r>
              <w:rPr>
                <w:rFonts w:ascii="仿宋" w:eastAsia="仿宋" w:hAnsi="仿宋" w:cs="仿宋" w:hint="eastAsia"/>
                <w:color w:val="000000"/>
                <w:kern w:val="0"/>
                <w:sz w:val="32"/>
                <w:szCs w:val="32"/>
                <w:lang/>
              </w:rPr>
              <w:t>；</w:t>
            </w:r>
            <w:r>
              <w:rPr>
                <w:rFonts w:ascii="仿宋" w:eastAsia="仿宋" w:hAnsi="仿宋" w:cs="仿宋" w:hint="eastAsia"/>
                <w:color w:val="000000"/>
                <w:kern w:val="0"/>
                <w:sz w:val="32"/>
                <w:szCs w:val="32"/>
                <w:lang/>
              </w:rPr>
              <w:br/>
              <w:t>3.8</w:t>
            </w:r>
            <w:r>
              <w:rPr>
                <w:rFonts w:ascii="仿宋" w:eastAsia="仿宋" w:hAnsi="仿宋" w:cs="仿宋" w:hint="eastAsia"/>
                <w:color w:val="000000"/>
                <w:kern w:val="0"/>
                <w:sz w:val="32"/>
                <w:szCs w:val="32"/>
                <w:lang/>
              </w:rPr>
              <w:t>液压撑顶器</w:t>
            </w:r>
            <w:r>
              <w:rPr>
                <w:rFonts w:ascii="仿宋" w:eastAsia="仿宋" w:hAnsi="仿宋" w:cs="仿宋" w:hint="eastAsia"/>
                <w:color w:val="000000"/>
                <w:kern w:val="0"/>
                <w:sz w:val="32"/>
                <w:szCs w:val="32"/>
                <w:lang/>
              </w:rPr>
              <w:br/>
              <w:t>3.8.1</w:t>
            </w:r>
            <w:r>
              <w:rPr>
                <w:rFonts w:ascii="仿宋" w:eastAsia="仿宋" w:hAnsi="仿宋" w:cs="仿宋" w:hint="eastAsia"/>
                <w:color w:val="000000"/>
                <w:kern w:val="0"/>
                <w:sz w:val="32"/>
                <w:szCs w:val="32"/>
                <w:lang/>
              </w:rPr>
              <w:t>额定工作压力≥</w:t>
            </w:r>
            <w:r>
              <w:rPr>
                <w:rFonts w:ascii="仿宋" w:eastAsia="仿宋" w:hAnsi="仿宋" w:cs="仿宋" w:hint="eastAsia"/>
                <w:color w:val="000000"/>
                <w:kern w:val="0"/>
                <w:sz w:val="32"/>
                <w:szCs w:val="32"/>
                <w:lang/>
              </w:rPr>
              <w:t>63MPa</w:t>
            </w:r>
            <w:r>
              <w:rPr>
                <w:rFonts w:ascii="仿宋" w:eastAsia="仿宋" w:hAnsi="仿宋" w:cs="仿宋" w:hint="eastAsia"/>
                <w:color w:val="000000"/>
                <w:kern w:val="0"/>
                <w:sz w:val="32"/>
                <w:szCs w:val="32"/>
                <w:lang/>
              </w:rPr>
              <w:t>；</w:t>
            </w:r>
            <w:r>
              <w:rPr>
                <w:rFonts w:ascii="仿宋" w:eastAsia="仿宋" w:hAnsi="仿宋" w:cs="仿宋" w:hint="eastAsia"/>
                <w:color w:val="000000"/>
                <w:kern w:val="0"/>
                <w:sz w:val="32"/>
                <w:szCs w:val="32"/>
                <w:lang/>
              </w:rPr>
              <w:br/>
              <w:t>3.8.2</w:t>
            </w:r>
            <w:r>
              <w:rPr>
                <w:rFonts w:ascii="仿宋" w:eastAsia="仿宋" w:hAnsi="仿宋" w:cs="仿宋" w:hint="eastAsia"/>
                <w:color w:val="000000"/>
                <w:kern w:val="0"/>
                <w:sz w:val="32"/>
                <w:szCs w:val="32"/>
                <w:lang/>
              </w:rPr>
              <w:t>最大撑顶力：≥</w:t>
            </w:r>
            <w:r>
              <w:rPr>
                <w:rFonts w:ascii="仿宋" w:eastAsia="仿宋" w:hAnsi="仿宋" w:cs="仿宋" w:hint="eastAsia"/>
                <w:color w:val="000000"/>
                <w:kern w:val="0"/>
                <w:sz w:val="32"/>
                <w:szCs w:val="32"/>
                <w:lang/>
              </w:rPr>
              <w:t>110kN</w:t>
            </w:r>
            <w:r>
              <w:rPr>
                <w:rFonts w:ascii="仿宋" w:eastAsia="仿宋" w:hAnsi="仿宋" w:cs="仿宋" w:hint="eastAsia"/>
                <w:color w:val="000000"/>
                <w:kern w:val="0"/>
                <w:sz w:val="32"/>
                <w:szCs w:val="32"/>
                <w:lang/>
              </w:rPr>
              <w:t>；</w:t>
            </w:r>
            <w:r>
              <w:rPr>
                <w:rFonts w:ascii="仿宋" w:eastAsia="仿宋" w:hAnsi="仿宋" w:cs="仿宋" w:hint="eastAsia"/>
                <w:color w:val="000000"/>
                <w:kern w:val="0"/>
                <w:sz w:val="32"/>
                <w:szCs w:val="32"/>
                <w:lang/>
              </w:rPr>
              <w:br/>
              <w:t>3.8.3</w:t>
            </w:r>
            <w:r>
              <w:rPr>
                <w:rFonts w:ascii="仿宋" w:eastAsia="仿宋" w:hAnsi="仿宋" w:cs="仿宋" w:hint="eastAsia"/>
                <w:color w:val="000000"/>
                <w:kern w:val="0"/>
                <w:sz w:val="32"/>
                <w:szCs w:val="32"/>
                <w:lang/>
              </w:rPr>
              <w:t>撑顶长度：≥</w:t>
            </w:r>
            <w:r>
              <w:rPr>
                <w:rFonts w:ascii="仿宋" w:eastAsia="仿宋" w:hAnsi="仿宋" w:cs="仿宋" w:hint="eastAsia"/>
                <w:color w:val="000000"/>
                <w:kern w:val="0"/>
                <w:sz w:val="32"/>
                <w:szCs w:val="32"/>
                <w:lang/>
              </w:rPr>
              <w:t>700mm</w:t>
            </w:r>
            <w:r>
              <w:rPr>
                <w:rFonts w:ascii="仿宋" w:eastAsia="仿宋" w:hAnsi="仿宋" w:cs="仿宋" w:hint="eastAsia"/>
                <w:color w:val="000000"/>
                <w:kern w:val="0"/>
                <w:sz w:val="32"/>
                <w:szCs w:val="32"/>
                <w:lang/>
              </w:rPr>
              <w:t>；</w:t>
            </w:r>
            <w:r>
              <w:rPr>
                <w:rFonts w:ascii="仿宋" w:eastAsia="仿宋" w:hAnsi="仿宋" w:cs="仿宋" w:hint="eastAsia"/>
                <w:color w:val="000000"/>
                <w:kern w:val="0"/>
                <w:sz w:val="32"/>
                <w:szCs w:val="32"/>
                <w:lang/>
              </w:rPr>
              <w:br/>
              <w:t>3.8.4</w:t>
            </w:r>
            <w:r>
              <w:rPr>
                <w:rFonts w:ascii="仿宋" w:eastAsia="仿宋" w:hAnsi="仿宋" w:cs="仿宋" w:hint="eastAsia"/>
                <w:color w:val="000000"/>
                <w:kern w:val="0"/>
                <w:sz w:val="32"/>
                <w:szCs w:val="32"/>
                <w:lang/>
              </w:rPr>
              <w:t>重量≤</w:t>
            </w:r>
            <w:r>
              <w:rPr>
                <w:rFonts w:ascii="仿宋" w:eastAsia="仿宋" w:hAnsi="仿宋" w:cs="仿宋" w:hint="eastAsia"/>
                <w:color w:val="000000"/>
                <w:kern w:val="0"/>
                <w:sz w:val="32"/>
                <w:szCs w:val="32"/>
                <w:lang/>
              </w:rPr>
              <w:t>20Kg</w:t>
            </w:r>
            <w:r>
              <w:rPr>
                <w:rFonts w:ascii="仿宋" w:eastAsia="仿宋" w:hAnsi="仿宋" w:cs="仿宋" w:hint="eastAsia"/>
                <w:color w:val="000000"/>
                <w:kern w:val="0"/>
                <w:sz w:val="32"/>
                <w:szCs w:val="32"/>
                <w:lang/>
              </w:rPr>
              <w:t>；</w:t>
            </w:r>
            <w:r>
              <w:rPr>
                <w:rFonts w:ascii="仿宋" w:eastAsia="仿宋" w:hAnsi="仿宋" w:cs="仿宋" w:hint="eastAsia"/>
                <w:color w:val="000000"/>
                <w:kern w:val="0"/>
                <w:sz w:val="32"/>
                <w:szCs w:val="32"/>
                <w:lang/>
              </w:rPr>
              <w:br/>
              <w:t>3.9</w:t>
            </w:r>
            <w:r>
              <w:rPr>
                <w:rFonts w:ascii="仿宋" w:eastAsia="仿宋" w:hAnsi="仿宋" w:cs="仿宋" w:hint="eastAsia"/>
                <w:color w:val="000000"/>
                <w:kern w:val="0"/>
                <w:sz w:val="32"/>
                <w:szCs w:val="32"/>
                <w:lang/>
              </w:rPr>
              <w:t>液压万向剪切钳</w:t>
            </w:r>
            <w:r>
              <w:rPr>
                <w:rFonts w:ascii="仿宋" w:eastAsia="仿宋" w:hAnsi="仿宋" w:cs="仿宋" w:hint="eastAsia"/>
                <w:color w:val="000000"/>
                <w:kern w:val="0"/>
                <w:sz w:val="32"/>
                <w:szCs w:val="32"/>
                <w:lang/>
              </w:rPr>
              <w:br/>
              <w:t>3.9.1</w:t>
            </w:r>
            <w:r>
              <w:rPr>
                <w:rFonts w:ascii="仿宋" w:eastAsia="仿宋" w:hAnsi="仿宋" w:cs="仿宋" w:hint="eastAsia"/>
                <w:color w:val="000000"/>
                <w:kern w:val="0"/>
                <w:sz w:val="32"/>
                <w:szCs w:val="32"/>
                <w:lang/>
              </w:rPr>
              <w:t>额定工作压力：≥</w:t>
            </w:r>
            <w:r>
              <w:rPr>
                <w:rFonts w:ascii="仿宋" w:eastAsia="仿宋" w:hAnsi="仿宋" w:cs="仿宋" w:hint="eastAsia"/>
                <w:color w:val="000000"/>
                <w:kern w:val="0"/>
                <w:sz w:val="32"/>
                <w:szCs w:val="32"/>
                <w:lang/>
              </w:rPr>
              <w:t>63MPa</w:t>
            </w:r>
            <w:r>
              <w:rPr>
                <w:rFonts w:ascii="仿宋" w:eastAsia="仿宋" w:hAnsi="仿宋" w:cs="仿宋" w:hint="eastAsia"/>
                <w:color w:val="000000"/>
                <w:kern w:val="0"/>
                <w:sz w:val="32"/>
                <w:szCs w:val="32"/>
                <w:lang/>
              </w:rPr>
              <w:t>；</w:t>
            </w:r>
            <w:r>
              <w:rPr>
                <w:rFonts w:ascii="仿宋" w:eastAsia="仿宋" w:hAnsi="仿宋" w:cs="仿宋" w:hint="eastAsia"/>
                <w:color w:val="000000"/>
                <w:kern w:val="0"/>
                <w:sz w:val="32"/>
                <w:szCs w:val="32"/>
                <w:lang/>
              </w:rPr>
              <w:br/>
              <w:t>3.9.2</w:t>
            </w:r>
            <w:r>
              <w:rPr>
                <w:rFonts w:ascii="仿宋" w:eastAsia="仿宋" w:hAnsi="仿宋" w:cs="仿宋" w:hint="eastAsia"/>
                <w:color w:val="000000"/>
                <w:kern w:val="0"/>
                <w:sz w:val="32"/>
                <w:szCs w:val="32"/>
                <w:lang/>
              </w:rPr>
              <w:t>开口距离：≥</w:t>
            </w:r>
            <w:r>
              <w:rPr>
                <w:rFonts w:ascii="仿宋" w:eastAsia="仿宋" w:hAnsi="仿宋" w:cs="仿宋" w:hint="eastAsia"/>
                <w:color w:val="000000"/>
                <w:kern w:val="0"/>
                <w:sz w:val="32"/>
                <w:szCs w:val="32"/>
                <w:lang/>
              </w:rPr>
              <w:t>6</w:t>
            </w:r>
            <w:r>
              <w:rPr>
                <w:rFonts w:ascii="仿宋" w:eastAsia="仿宋" w:hAnsi="仿宋" w:cs="仿宋" w:hint="eastAsia"/>
                <w:color w:val="000000"/>
                <w:kern w:val="0"/>
                <w:sz w:val="32"/>
                <w:szCs w:val="32"/>
                <w:lang/>
              </w:rPr>
              <w:t>0mm</w:t>
            </w:r>
            <w:r>
              <w:rPr>
                <w:rFonts w:ascii="仿宋" w:eastAsia="仿宋" w:hAnsi="仿宋" w:cs="仿宋" w:hint="eastAsia"/>
                <w:color w:val="000000"/>
                <w:kern w:val="0"/>
                <w:sz w:val="32"/>
                <w:szCs w:val="32"/>
                <w:lang/>
              </w:rPr>
              <w:t>；</w:t>
            </w:r>
            <w:r>
              <w:rPr>
                <w:rFonts w:ascii="仿宋" w:eastAsia="仿宋" w:hAnsi="仿宋" w:cs="仿宋" w:hint="eastAsia"/>
                <w:color w:val="000000"/>
                <w:kern w:val="0"/>
                <w:sz w:val="32"/>
                <w:szCs w:val="32"/>
                <w:lang/>
              </w:rPr>
              <w:br/>
              <w:t>3.9.3</w:t>
            </w:r>
            <w:r>
              <w:rPr>
                <w:rFonts w:ascii="仿宋" w:eastAsia="仿宋" w:hAnsi="仿宋" w:cs="仿宋" w:hint="eastAsia"/>
                <w:color w:val="000000"/>
                <w:kern w:val="0"/>
                <w:sz w:val="32"/>
                <w:szCs w:val="32"/>
                <w:lang/>
              </w:rPr>
              <w:t>剪切能力：≥</w:t>
            </w:r>
            <w:r>
              <w:rPr>
                <w:rFonts w:ascii="仿宋" w:eastAsia="仿宋" w:hAnsi="仿宋" w:cs="仿宋" w:hint="eastAsia"/>
                <w:color w:val="000000"/>
                <w:kern w:val="0"/>
                <w:sz w:val="32"/>
                <w:szCs w:val="32"/>
                <w:lang/>
              </w:rPr>
              <w:t>6mm</w:t>
            </w:r>
            <w:r>
              <w:rPr>
                <w:rFonts w:ascii="仿宋" w:eastAsia="仿宋" w:hAnsi="仿宋" w:cs="仿宋" w:hint="eastAsia"/>
                <w:color w:val="000000"/>
                <w:kern w:val="0"/>
                <w:sz w:val="32"/>
                <w:szCs w:val="32"/>
                <w:lang/>
              </w:rPr>
              <w:t>板材；</w:t>
            </w:r>
          </w:p>
        </w:tc>
      </w:tr>
      <w:tr w:rsidR="00DE578E">
        <w:trPr>
          <w:trHeight w:val="70"/>
          <w:tblCellSpacing w:w="0" w:type="dxa"/>
        </w:trPr>
        <w:tc>
          <w:tcPr>
            <w:tcW w:w="684"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55</w:t>
            </w:r>
          </w:p>
        </w:tc>
        <w:tc>
          <w:tcPr>
            <w:tcW w:w="696"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w:t>
            </w:r>
          </w:p>
        </w:tc>
        <w:tc>
          <w:tcPr>
            <w:tcW w:w="2160"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无火花工具组</w:t>
            </w:r>
          </w:p>
        </w:tc>
        <w:tc>
          <w:tcPr>
            <w:tcW w:w="5256"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无火花工具采用优质合金铍青铜材料制造，全套含：管钳、克丝钳、锤子、</w:t>
            </w:r>
            <w:r>
              <w:rPr>
                <w:rFonts w:ascii="仿宋" w:eastAsia="仿宋" w:hAnsi="仿宋" w:cs="仿宋" w:hint="eastAsia"/>
                <w:color w:val="000000"/>
                <w:kern w:val="0"/>
                <w:sz w:val="32"/>
                <w:szCs w:val="32"/>
                <w:lang/>
              </w:rPr>
              <w:t>F</w:t>
            </w:r>
            <w:r>
              <w:rPr>
                <w:rFonts w:ascii="仿宋" w:eastAsia="仿宋" w:hAnsi="仿宋" w:cs="仿宋" w:hint="eastAsia"/>
                <w:color w:val="000000"/>
                <w:kern w:val="0"/>
                <w:sz w:val="32"/>
                <w:szCs w:val="32"/>
                <w:lang/>
              </w:rPr>
              <w:t>型扳手、活动扳手、梅花扳手、开口扳手、螺丝刀、錾子等</w:t>
            </w:r>
            <w:r>
              <w:rPr>
                <w:rFonts w:ascii="仿宋" w:eastAsia="仿宋" w:hAnsi="仿宋" w:cs="仿宋" w:hint="eastAsia"/>
                <w:color w:val="000000"/>
                <w:kern w:val="0"/>
                <w:sz w:val="32"/>
                <w:szCs w:val="32"/>
                <w:lang/>
              </w:rPr>
              <w:t>21</w:t>
            </w:r>
            <w:r>
              <w:rPr>
                <w:rFonts w:ascii="仿宋" w:eastAsia="仿宋" w:hAnsi="仿宋" w:cs="仿宋" w:hint="eastAsia"/>
                <w:color w:val="000000"/>
                <w:kern w:val="0"/>
                <w:sz w:val="32"/>
                <w:szCs w:val="32"/>
                <w:lang/>
              </w:rPr>
              <w:t>件，</w:t>
            </w:r>
            <w:r>
              <w:rPr>
                <w:rFonts w:ascii="仿宋" w:eastAsia="仿宋" w:hAnsi="仿宋" w:cs="仿宋" w:hint="eastAsia"/>
                <w:color w:val="000000"/>
                <w:kern w:val="0"/>
                <w:sz w:val="32"/>
                <w:szCs w:val="32"/>
                <w:lang/>
              </w:rPr>
              <w:br/>
            </w:r>
            <w:r>
              <w:rPr>
                <w:rFonts w:ascii="仿宋" w:eastAsia="仿宋" w:hAnsi="仿宋" w:cs="仿宋" w:hint="eastAsia"/>
                <w:color w:val="000000"/>
                <w:kern w:val="0"/>
                <w:sz w:val="32"/>
                <w:szCs w:val="32"/>
                <w:lang/>
              </w:rPr>
              <w:t>包装方式：铝合金工具箱包装，外加纸箱</w:t>
            </w:r>
            <w:r>
              <w:rPr>
                <w:rFonts w:ascii="仿宋" w:eastAsia="仿宋" w:hAnsi="仿宋" w:cs="仿宋" w:hint="eastAsia"/>
                <w:color w:val="000000"/>
                <w:kern w:val="0"/>
                <w:sz w:val="32"/>
                <w:szCs w:val="32"/>
                <w:lang/>
              </w:rPr>
              <w:br/>
            </w:r>
            <w:r>
              <w:rPr>
                <w:rFonts w:ascii="仿宋" w:eastAsia="仿宋" w:hAnsi="仿宋" w:cs="仿宋" w:hint="eastAsia"/>
                <w:color w:val="000000"/>
                <w:kern w:val="0"/>
                <w:sz w:val="32"/>
                <w:szCs w:val="32"/>
                <w:lang/>
              </w:rPr>
              <w:t>防爆装柄奶头锤</w:t>
            </w:r>
            <w:r>
              <w:rPr>
                <w:rFonts w:ascii="仿宋" w:eastAsia="仿宋" w:hAnsi="仿宋" w:cs="仿宋" w:hint="eastAsia"/>
                <w:color w:val="000000"/>
                <w:kern w:val="0"/>
                <w:sz w:val="32"/>
                <w:szCs w:val="32"/>
                <w:lang/>
              </w:rPr>
              <w:t>:0.75kg;</w:t>
            </w:r>
            <w:r>
              <w:rPr>
                <w:rFonts w:ascii="仿宋" w:eastAsia="仿宋" w:hAnsi="仿宋" w:cs="仿宋" w:hint="eastAsia"/>
                <w:color w:val="000000"/>
                <w:kern w:val="0"/>
                <w:sz w:val="32"/>
                <w:szCs w:val="32"/>
                <w:lang/>
              </w:rPr>
              <w:t>双呆扳手</w:t>
            </w:r>
            <w:r>
              <w:rPr>
                <w:rFonts w:ascii="仿宋" w:eastAsia="仿宋" w:hAnsi="仿宋" w:cs="仿宋" w:hint="eastAsia"/>
                <w:color w:val="000000"/>
                <w:kern w:val="0"/>
                <w:sz w:val="32"/>
                <w:szCs w:val="32"/>
                <w:lang/>
              </w:rPr>
              <w:t>:10*12 12*14 14*17;</w:t>
            </w:r>
            <w:r>
              <w:rPr>
                <w:rFonts w:ascii="仿宋" w:eastAsia="仿宋" w:hAnsi="仿宋" w:cs="仿宋" w:hint="eastAsia"/>
                <w:color w:val="000000"/>
                <w:kern w:val="0"/>
                <w:sz w:val="32"/>
                <w:szCs w:val="32"/>
                <w:lang/>
              </w:rPr>
              <w:t>活扳手</w:t>
            </w:r>
            <w:r>
              <w:rPr>
                <w:rFonts w:ascii="仿宋" w:eastAsia="仿宋" w:hAnsi="仿宋" w:cs="仿宋" w:hint="eastAsia"/>
                <w:color w:val="000000"/>
                <w:kern w:val="0"/>
                <w:sz w:val="32"/>
                <w:szCs w:val="32"/>
                <w:lang/>
              </w:rPr>
              <w:t>:300mm;</w:t>
            </w:r>
            <w:r>
              <w:rPr>
                <w:rFonts w:ascii="仿宋" w:eastAsia="仿宋" w:hAnsi="仿宋" w:cs="仿宋" w:hint="eastAsia"/>
                <w:color w:val="000000"/>
                <w:kern w:val="0"/>
                <w:sz w:val="32"/>
                <w:szCs w:val="32"/>
                <w:lang/>
              </w:rPr>
              <w:t>双呆扳手</w:t>
            </w:r>
            <w:r>
              <w:rPr>
                <w:rFonts w:ascii="仿宋" w:eastAsia="仿宋" w:hAnsi="仿宋" w:cs="仿宋" w:hint="eastAsia"/>
                <w:color w:val="000000"/>
                <w:kern w:val="0"/>
                <w:sz w:val="32"/>
                <w:szCs w:val="32"/>
                <w:lang/>
              </w:rPr>
              <w:t>:17*19 19*22 22*24;</w:t>
            </w:r>
            <w:r>
              <w:rPr>
                <w:rFonts w:ascii="仿宋" w:eastAsia="仿宋" w:hAnsi="仿宋" w:cs="仿宋" w:hint="eastAsia"/>
                <w:color w:val="000000"/>
                <w:kern w:val="0"/>
                <w:sz w:val="32"/>
                <w:szCs w:val="32"/>
                <w:lang/>
              </w:rPr>
              <w:t>梅花扳手</w:t>
            </w:r>
            <w:r>
              <w:rPr>
                <w:rFonts w:ascii="仿宋" w:eastAsia="仿宋" w:hAnsi="仿宋" w:cs="仿宋" w:hint="eastAsia"/>
                <w:color w:val="000000"/>
                <w:kern w:val="0"/>
                <w:sz w:val="32"/>
                <w:szCs w:val="32"/>
                <w:lang/>
              </w:rPr>
              <w:t>:17*19 22*24;F</w:t>
            </w:r>
            <w:r>
              <w:rPr>
                <w:rFonts w:ascii="仿宋" w:eastAsia="仿宋" w:hAnsi="仿宋" w:cs="仿宋" w:hint="eastAsia"/>
                <w:color w:val="000000"/>
                <w:kern w:val="0"/>
                <w:sz w:val="32"/>
                <w:szCs w:val="32"/>
                <w:lang/>
              </w:rPr>
              <w:t>扳手</w:t>
            </w:r>
            <w:r>
              <w:rPr>
                <w:rFonts w:ascii="仿宋" w:eastAsia="仿宋" w:hAnsi="仿宋" w:cs="仿宋" w:hint="eastAsia"/>
                <w:color w:val="000000"/>
                <w:kern w:val="0"/>
                <w:sz w:val="32"/>
                <w:szCs w:val="32"/>
                <w:lang/>
              </w:rPr>
              <w:t>:300mm;</w:t>
            </w:r>
            <w:r>
              <w:rPr>
                <w:rFonts w:ascii="仿宋" w:eastAsia="仿宋" w:hAnsi="仿宋" w:cs="仿宋" w:hint="eastAsia"/>
                <w:color w:val="000000"/>
                <w:kern w:val="0"/>
                <w:sz w:val="32"/>
                <w:szCs w:val="32"/>
                <w:lang/>
              </w:rPr>
              <w:t>橡皮锤</w:t>
            </w:r>
            <w:r>
              <w:rPr>
                <w:rFonts w:ascii="仿宋" w:eastAsia="仿宋" w:hAnsi="仿宋" w:cs="仿宋" w:hint="eastAsia"/>
                <w:color w:val="000000"/>
                <w:kern w:val="0"/>
                <w:sz w:val="32"/>
                <w:szCs w:val="32"/>
                <w:lang/>
              </w:rPr>
              <w:t>:0.9kg;</w:t>
            </w:r>
            <w:r>
              <w:rPr>
                <w:rFonts w:ascii="仿宋" w:eastAsia="仿宋" w:hAnsi="仿宋" w:cs="仿宋" w:hint="eastAsia"/>
                <w:color w:val="000000"/>
                <w:kern w:val="0"/>
                <w:sz w:val="32"/>
                <w:szCs w:val="32"/>
                <w:lang/>
              </w:rPr>
              <w:t>扁铲</w:t>
            </w:r>
            <w:r>
              <w:rPr>
                <w:rFonts w:ascii="仿宋" w:eastAsia="仿宋" w:hAnsi="仿宋" w:cs="仿宋" w:hint="eastAsia"/>
                <w:color w:val="000000"/>
                <w:kern w:val="0"/>
                <w:sz w:val="32"/>
                <w:szCs w:val="32"/>
                <w:lang/>
              </w:rPr>
              <w:t>:200mm;</w:t>
            </w:r>
            <w:r>
              <w:rPr>
                <w:rFonts w:ascii="仿宋" w:eastAsia="仿宋" w:hAnsi="仿宋" w:cs="仿宋" w:hint="eastAsia"/>
                <w:color w:val="000000"/>
                <w:kern w:val="0"/>
                <w:sz w:val="32"/>
                <w:szCs w:val="32"/>
                <w:lang/>
              </w:rPr>
              <w:t>顶尖</w:t>
            </w:r>
            <w:r>
              <w:rPr>
                <w:rFonts w:ascii="仿宋" w:eastAsia="仿宋" w:hAnsi="仿宋" w:cs="仿宋" w:hint="eastAsia"/>
                <w:color w:val="000000"/>
                <w:kern w:val="0"/>
                <w:sz w:val="32"/>
                <w:szCs w:val="32"/>
                <w:lang/>
              </w:rPr>
              <w:t>:200mm;</w:t>
            </w:r>
            <w:r>
              <w:rPr>
                <w:rFonts w:ascii="仿宋" w:eastAsia="仿宋" w:hAnsi="仿宋" w:cs="仿宋" w:hint="eastAsia"/>
                <w:color w:val="000000"/>
                <w:kern w:val="0"/>
                <w:sz w:val="32"/>
                <w:szCs w:val="32"/>
                <w:lang/>
              </w:rPr>
              <w:t>铲刀</w:t>
            </w:r>
            <w:r>
              <w:rPr>
                <w:rFonts w:ascii="仿宋" w:eastAsia="仿宋" w:hAnsi="仿宋" w:cs="仿宋" w:hint="eastAsia"/>
                <w:color w:val="000000"/>
                <w:kern w:val="0"/>
                <w:sz w:val="32"/>
                <w:szCs w:val="32"/>
                <w:lang/>
              </w:rPr>
              <w:t>:200mm;</w:t>
            </w:r>
            <w:r>
              <w:rPr>
                <w:rFonts w:ascii="仿宋" w:eastAsia="仿宋" w:hAnsi="仿宋" w:cs="仿宋" w:hint="eastAsia"/>
                <w:color w:val="000000"/>
                <w:kern w:val="0"/>
                <w:sz w:val="32"/>
                <w:szCs w:val="32"/>
                <w:lang/>
              </w:rPr>
              <w:t>铜</w:t>
            </w:r>
            <w:r>
              <w:rPr>
                <w:rFonts w:ascii="仿宋" w:eastAsia="仿宋" w:hAnsi="仿宋" w:cs="仿宋" w:hint="eastAsia"/>
                <w:color w:val="000000"/>
                <w:kern w:val="0"/>
                <w:sz w:val="32"/>
                <w:szCs w:val="32"/>
                <w:lang/>
              </w:rPr>
              <w:t>丝刷</w:t>
            </w:r>
            <w:r>
              <w:rPr>
                <w:rFonts w:ascii="仿宋" w:eastAsia="仿宋" w:hAnsi="仿宋" w:cs="仿宋" w:hint="eastAsia"/>
                <w:color w:val="000000"/>
                <w:kern w:val="0"/>
                <w:sz w:val="32"/>
                <w:szCs w:val="32"/>
                <w:lang/>
              </w:rPr>
              <w:t>:215mm;</w:t>
            </w:r>
            <w:r>
              <w:rPr>
                <w:rFonts w:ascii="仿宋" w:eastAsia="仿宋" w:hAnsi="仿宋" w:cs="仿宋" w:hint="eastAsia"/>
                <w:color w:val="000000"/>
                <w:kern w:val="0"/>
                <w:sz w:val="32"/>
                <w:szCs w:val="32"/>
                <w:lang/>
              </w:rPr>
              <w:t>一字螺丝刀</w:t>
            </w:r>
            <w:r>
              <w:rPr>
                <w:rFonts w:ascii="仿宋" w:eastAsia="仿宋" w:hAnsi="仿宋" w:cs="仿宋" w:hint="eastAsia"/>
                <w:color w:val="000000"/>
                <w:kern w:val="0"/>
                <w:sz w:val="32"/>
                <w:szCs w:val="32"/>
                <w:lang/>
              </w:rPr>
              <w:t>:300mm;</w:t>
            </w:r>
            <w:r>
              <w:rPr>
                <w:rFonts w:ascii="仿宋" w:eastAsia="仿宋" w:hAnsi="仿宋" w:cs="仿宋" w:hint="eastAsia"/>
                <w:color w:val="000000"/>
                <w:kern w:val="0"/>
                <w:sz w:val="32"/>
                <w:szCs w:val="32"/>
                <w:lang/>
              </w:rPr>
              <w:t>十字螺丝刀</w:t>
            </w:r>
            <w:r>
              <w:rPr>
                <w:rFonts w:ascii="仿宋" w:eastAsia="仿宋" w:hAnsi="仿宋" w:cs="仿宋" w:hint="eastAsia"/>
                <w:color w:val="000000"/>
                <w:kern w:val="0"/>
                <w:sz w:val="32"/>
                <w:szCs w:val="32"/>
                <w:lang/>
              </w:rPr>
              <w:t>:300mm;</w:t>
            </w:r>
            <w:r>
              <w:rPr>
                <w:rFonts w:ascii="仿宋" w:eastAsia="仿宋" w:hAnsi="仿宋" w:cs="仿宋" w:hint="eastAsia"/>
                <w:color w:val="000000"/>
                <w:kern w:val="0"/>
                <w:sz w:val="32"/>
                <w:szCs w:val="32"/>
                <w:lang/>
              </w:rPr>
              <w:t>一字螺丝刀</w:t>
            </w:r>
            <w:r>
              <w:rPr>
                <w:rFonts w:ascii="仿宋" w:eastAsia="仿宋" w:hAnsi="仿宋" w:cs="仿宋" w:hint="eastAsia"/>
                <w:color w:val="000000"/>
                <w:kern w:val="0"/>
                <w:sz w:val="32"/>
                <w:szCs w:val="32"/>
                <w:lang/>
              </w:rPr>
              <w:t>:150mm;</w:t>
            </w:r>
            <w:r>
              <w:rPr>
                <w:rFonts w:ascii="仿宋" w:eastAsia="仿宋" w:hAnsi="仿宋" w:cs="仿宋" w:hint="eastAsia"/>
                <w:color w:val="000000"/>
                <w:kern w:val="0"/>
                <w:sz w:val="32"/>
                <w:szCs w:val="32"/>
                <w:lang/>
              </w:rPr>
              <w:t>十字螺丝刀</w:t>
            </w:r>
            <w:r>
              <w:rPr>
                <w:rFonts w:ascii="仿宋" w:eastAsia="仿宋" w:hAnsi="仿宋" w:cs="仿宋" w:hint="eastAsia"/>
                <w:color w:val="000000"/>
                <w:kern w:val="0"/>
                <w:sz w:val="32"/>
                <w:szCs w:val="32"/>
                <w:lang/>
              </w:rPr>
              <w:t>:150mm;</w:t>
            </w:r>
            <w:r>
              <w:rPr>
                <w:rFonts w:ascii="仿宋" w:eastAsia="仿宋" w:hAnsi="仿宋" w:cs="仿宋" w:hint="eastAsia"/>
                <w:color w:val="000000"/>
                <w:kern w:val="0"/>
                <w:sz w:val="32"/>
                <w:szCs w:val="32"/>
                <w:lang/>
              </w:rPr>
              <w:t>钢丝钳</w:t>
            </w:r>
            <w:r>
              <w:rPr>
                <w:rFonts w:ascii="仿宋" w:eastAsia="仿宋" w:hAnsi="仿宋" w:cs="仿宋" w:hint="eastAsia"/>
                <w:color w:val="000000"/>
                <w:kern w:val="0"/>
                <w:sz w:val="32"/>
                <w:szCs w:val="32"/>
                <w:lang/>
              </w:rPr>
              <w:t>:200mm</w:t>
            </w:r>
          </w:p>
        </w:tc>
      </w:tr>
      <w:tr w:rsidR="00DE578E">
        <w:trPr>
          <w:trHeight w:val="70"/>
          <w:tblCellSpacing w:w="0" w:type="dxa"/>
        </w:trPr>
        <w:tc>
          <w:tcPr>
            <w:tcW w:w="684"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56</w:t>
            </w:r>
          </w:p>
        </w:tc>
        <w:tc>
          <w:tcPr>
            <w:tcW w:w="696"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w:t>
            </w:r>
          </w:p>
        </w:tc>
        <w:tc>
          <w:tcPr>
            <w:tcW w:w="2160"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竹制两节拉梯</w:t>
            </w:r>
          </w:p>
        </w:tc>
        <w:tc>
          <w:tcPr>
            <w:tcW w:w="5256"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1.</w:t>
            </w:r>
            <w:r>
              <w:rPr>
                <w:rFonts w:ascii="仿宋" w:eastAsia="仿宋" w:hAnsi="仿宋" w:cs="仿宋" w:hint="eastAsia"/>
                <w:color w:val="000000"/>
                <w:kern w:val="0"/>
                <w:sz w:val="32"/>
                <w:szCs w:val="32"/>
                <w:lang/>
              </w:rPr>
              <w:t>工作高度：</w:t>
            </w:r>
            <w:r>
              <w:rPr>
                <w:rFonts w:ascii="仿宋" w:eastAsia="仿宋" w:hAnsi="仿宋" w:cs="仿宋" w:hint="eastAsia"/>
                <w:color w:val="000000"/>
                <w:kern w:val="0"/>
                <w:sz w:val="32"/>
                <w:szCs w:val="32"/>
                <w:lang/>
              </w:rPr>
              <w:t xml:space="preserve"> 6</w:t>
            </w:r>
            <w:r>
              <w:rPr>
                <w:rFonts w:ascii="仿宋" w:eastAsia="仿宋" w:hAnsi="仿宋" w:cs="仿宋" w:hint="eastAsia"/>
                <w:color w:val="000000"/>
                <w:kern w:val="0"/>
                <w:sz w:val="32"/>
                <w:szCs w:val="32"/>
                <w:lang/>
              </w:rPr>
              <w:t>±</w:t>
            </w:r>
            <w:r>
              <w:rPr>
                <w:rFonts w:ascii="仿宋" w:eastAsia="仿宋" w:hAnsi="仿宋" w:cs="仿宋" w:hint="eastAsia"/>
                <w:color w:val="000000"/>
                <w:kern w:val="0"/>
                <w:sz w:val="32"/>
                <w:szCs w:val="32"/>
                <w:lang/>
              </w:rPr>
              <w:t>0.2m</w:t>
            </w:r>
            <w:r>
              <w:rPr>
                <w:rFonts w:ascii="仿宋" w:eastAsia="仿宋" w:hAnsi="仿宋" w:cs="仿宋" w:hint="eastAsia"/>
                <w:color w:val="000000"/>
                <w:kern w:val="0"/>
                <w:sz w:val="32"/>
                <w:szCs w:val="32"/>
                <w:lang/>
              </w:rPr>
              <w:t>；</w:t>
            </w:r>
            <w:r>
              <w:rPr>
                <w:rFonts w:ascii="仿宋" w:eastAsia="仿宋" w:hAnsi="仿宋" w:cs="仿宋" w:hint="eastAsia"/>
                <w:color w:val="000000"/>
                <w:kern w:val="0"/>
                <w:sz w:val="32"/>
                <w:szCs w:val="32"/>
                <w:lang/>
              </w:rPr>
              <w:br/>
              <w:t xml:space="preserve">2. </w:t>
            </w:r>
            <w:r>
              <w:rPr>
                <w:rFonts w:ascii="仿宋" w:eastAsia="仿宋" w:hAnsi="仿宋" w:cs="仿宋" w:hint="eastAsia"/>
                <w:color w:val="000000"/>
                <w:kern w:val="0"/>
                <w:sz w:val="32"/>
                <w:szCs w:val="32"/>
                <w:lang/>
              </w:rPr>
              <w:t>最小梯宽：</w:t>
            </w:r>
            <w:r>
              <w:rPr>
                <w:rFonts w:ascii="仿宋" w:eastAsia="仿宋" w:hAnsi="仿宋" w:cs="仿宋" w:hint="eastAsia"/>
                <w:color w:val="000000"/>
                <w:kern w:val="0"/>
                <w:sz w:val="32"/>
                <w:szCs w:val="32"/>
                <w:lang/>
              </w:rPr>
              <w:t xml:space="preserve"> 300</w:t>
            </w:r>
            <w:r>
              <w:rPr>
                <w:rFonts w:ascii="仿宋" w:eastAsia="仿宋" w:hAnsi="仿宋" w:cs="仿宋" w:hint="eastAsia"/>
                <w:color w:val="000000"/>
                <w:kern w:val="0"/>
                <w:sz w:val="32"/>
                <w:szCs w:val="32"/>
                <w:lang/>
              </w:rPr>
              <w:t>±</w:t>
            </w:r>
            <w:r>
              <w:rPr>
                <w:rFonts w:ascii="仿宋" w:eastAsia="仿宋" w:hAnsi="仿宋" w:cs="仿宋" w:hint="eastAsia"/>
                <w:color w:val="000000"/>
                <w:kern w:val="0"/>
                <w:sz w:val="32"/>
                <w:szCs w:val="32"/>
                <w:lang/>
              </w:rPr>
              <w:t>3mm</w:t>
            </w:r>
            <w:r>
              <w:rPr>
                <w:rFonts w:ascii="仿宋" w:eastAsia="仿宋" w:hAnsi="仿宋" w:cs="仿宋" w:hint="eastAsia"/>
                <w:color w:val="000000"/>
                <w:kern w:val="0"/>
                <w:sz w:val="32"/>
                <w:szCs w:val="32"/>
                <w:lang/>
              </w:rPr>
              <w:t>；</w:t>
            </w:r>
            <w:r>
              <w:rPr>
                <w:rFonts w:ascii="仿宋" w:eastAsia="仿宋" w:hAnsi="仿宋" w:cs="仿宋" w:hint="eastAsia"/>
                <w:color w:val="000000"/>
                <w:kern w:val="0"/>
                <w:sz w:val="32"/>
                <w:szCs w:val="32"/>
                <w:lang/>
              </w:rPr>
              <w:br/>
              <w:t xml:space="preserve">3. </w:t>
            </w:r>
            <w:r>
              <w:rPr>
                <w:rFonts w:ascii="仿宋" w:eastAsia="仿宋" w:hAnsi="仿宋" w:cs="仿宋" w:hint="eastAsia"/>
                <w:color w:val="000000"/>
                <w:kern w:val="0"/>
                <w:sz w:val="32"/>
                <w:szCs w:val="32"/>
                <w:lang/>
              </w:rPr>
              <w:t>梯蹬间距：</w:t>
            </w:r>
            <w:r>
              <w:rPr>
                <w:rFonts w:ascii="仿宋" w:eastAsia="仿宋" w:hAnsi="仿宋" w:cs="仿宋" w:hint="eastAsia"/>
                <w:color w:val="000000"/>
                <w:kern w:val="0"/>
                <w:sz w:val="32"/>
                <w:szCs w:val="32"/>
                <w:lang/>
              </w:rPr>
              <w:t xml:space="preserve"> 280</w:t>
            </w:r>
            <w:r>
              <w:rPr>
                <w:rFonts w:ascii="仿宋" w:eastAsia="仿宋" w:hAnsi="仿宋" w:cs="仿宋" w:hint="eastAsia"/>
                <w:color w:val="000000"/>
                <w:kern w:val="0"/>
                <w:sz w:val="32"/>
                <w:szCs w:val="32"/>
                <w:lang/>
              </w:rPr>
              <w:t>±</w:t>
            </w:r>
            <w:r>
              <w:rPr>
                <w:rFonts w:ascii="仿宋" w:eastAsia="仿宋" w:hAnsi="仿宋" w:cs="仿宋" w:hint="eastAsia"/>
                <w:color w:val="000000"/>
                <w:kern w:val="0"/>
                <w:sz w:val="32"/>
                <w:szCs w:val="32"/>
                <w:lang/>
              </w:rPr>
              <w:t>2mm</w:t>
            </w:r>
            <w:r>
              <w:rPr>
                <w:rFonts w:ascii="仿宋" w:eastAsia="仿宋" w:hAnsi="仿宋" w:cs="仿宋" w:hint="eastAsia"/>
                <w:color w:val="000000"/>
                <w:kern w:val="0"/>
                <w:sz w:val="32"/>
                <w:szCs w:val="32"/>
                <w:lang/>
              </w:rPr>
              <w:t>；</w:t>
            </w:r>
            <w:r>
              <w:rPr>
                <w:rFonts w:ascii="仿宋" w:eastAsia="仿宋" w:hAnsi="仿宋" w:cs="仿宋" w:hint="eastAsia"/>
                <w:color w:val="000000"/>
                <w:kern w:val="0"/>
                <w:sz w:val="32"/>
                <w:szCs w:val="32"/>
                <w:lang/>
              </w:rPr>
              <w:br/>
              <w:t xml:space="preserve">4. </w:t>
            </w:r>
            <w:r>
              <w:rPr>
                <w:rFonts w:ascii="仿宋" w:eastAsia="仿宋" w:hAnsi="仿宋" w:cs="仿宋" w:hint="eastAsia"/>
                <w:color w:val="000000"/>
                <w:kern w:val="0"/>
                <w:sz w:val="32"/>
                <w:szCs w:val="32"/>
                <w:lang/>
              </w:rPr>
              <w:t>整梯重量：</w:t>
            </w:r>
            <w:r>
              <w:rPr>
                <w:rFonts w:ascii="仿宋" w:eastAsia="仿宋" w:hAnsi="仿宋" w:cs="仿宋" w:hint="eastAsia"/>
                <w:color w:val="000000"/>
                <w:kern w:val="0"/>
                <w:sz w:val="32"/>
                <w:szCs w:val="32"/>
                <w:lang/>
              </w:rPr>
              <w:t xml:space="preserve"> </w:t>
            </w:r>
            <w:r>
              <w:rPr>
                <w:rFonts w:ascii="仿宋" w:eastAsia="仿宋" w:hAnsi="仿宋" w:cs="仿宋" w:hint="eastAsia"/>
                <w:color w:val="000000"/>
                <w:kern w:val="0"/>
                <w:sz w:val="32"/>
                <w:szCs w:val="32"/>
                <w:lang/>
              </w:rPr>
              <w:t>≤</w:t>
            </w:r>
            <w:r>
              <w:rPr>
                <w:rFonts w:ascii="仿宋" w:eastAsia="仿宋" w:hAnsi="仿宋" w:cs="仿宋" w:hint="eastAsia"/>
                <w:color w:val="000000"/>
                <w:kern w:val="0"/>
                <w:sz w:val="32"/>
                <w:szCs w:val="32"/>
                <w:lang/>
              </w:rPr>
              <w:t>35kg</w:t>
            </w:r>
            <w:r>
              <w:rPr>
                <w:rFonts w:ascii="仿宋" w:eastAsia="仿宋" w:hAnsi="仿宋" w:cs="仿宋" w:hint="eastAsia"/>
                <w:color w:val="000000"/>
                <w:kern w:val="0"/>
                <w:sz w:val="32"/>
                <w:szCs w:val="32"/>
                <w:lang/>
              </w:rPr>
              <w:t>；</w:t>
            </w:r>
            <w:r>
              <w:rPr>
                <w:rFonts w:ascii="仿宋" w:eastAsia="仿宋" w:hAnsi="仿宋" w:cs="仿宋" w:hint="eastAsia"/>
                <w:color w:val="000000"/>
                <w:kern w:val="0"/>
                <w:sz w:val="32"/>
                <w:szCs w:val="32"/>
                <w:lang/>
              </w:rPr>
              <w:br/>
              <w:t xml:space="preserve">5. </w:t>
            </w:r>
            <w:r>
              <w:rPr>
                <w:rFonts w:ascii="仿宋" w:eastAsia="仿宋" w:hAnsi="仿宋" w:cs="仿宋" w:hint="eastAsia"/>
                <w:color w:val="000000"/>
                <w:kern w:val="0"/>
                <w:sz w:val="32"/>
                <w:szCs w:val="32"/>
                <w:lang/>
              </w:rPr>
              <w:t>梯节扭转角：</w:t>
            </w:r>
            <w:r>
              <w:rPr>
                <w:rFonts w:ascii="仿宋" w:eastAsia="仿宋" w:hAnsi="仿宋" w:cs="仿宋" w:hint="eastAsia"/>
                <w:color w:val="000000"/>
                <w:kern w:val="0"/>
                <w:sz w:val="32"/>
                <w:szCs w:val="32"/>
                <w:lang/>
              </w:rPr>
              <w:t xml:space="preserve"> </w:t>
            </w:r>
            <w:r>
              <w:rPr>
                <w:rFonts w:ascii="仿宋" w:eastAsia="仿宋" w:hAnsi="仿宋" w:cs="仿宋" w:hint="eastAsia"/>
                <w:color w:val="000000"/>
                <w:kern w:val="0"/>
                <w:sz w:val="32"/>
                <w:szCs w:val="32"/>
                <w:lang/>
              </w:rPr>
              <w:t>≤</w:t>
            </w:r>
            <w:r>
              <w:rPr>
                <w:rFonts w:ascii="仿宋" w:eastAsia="仿宋" w:hAnsi="仿宋" w:cs="仿宋" w:hint="eastAsia"/>
                <w:color w:val="000000"/>
                <w:kern w:val="0"/>
                <w:sz w:val="32"/>
                <w:szCs w:val="32"/>
                <w:lang/>
              </w:rPr>
              <w:t>20</w:t>
            </w:r>
            <w:r>
              <w:rPr>
                <w:rFonts w:ascii="仿宋" w:eastAsia="仿宋" w:hAnsi="仿宋" w:cs="仿宋" w:hint="eastAsia"/>
                <w:color w:val="000000"/>
                <w:kern w:val="0"/>
                <w:sz w:val="32"/>
                <w:szCs w:val="32"/>
                <w:lang/>
              </w:rPr>
              <w:t>°</w:t>
            </w:r>
            <w:r>
              <w:rPr>
                <w:rFonts w:ascii="仿宋" w:eastAsia="仿宋" w:hAnsi="仿宋" w:cs="仿宋" w:hint="eastAsia"/>
                <w:color w:val="000000"/>
                <w:kern w:val="0"/>
                <w:sz w:val="32"/>
                <w:szCs w:val="32"/>
                <w:lang/>
              </w:rPr>
              <w:t xml:space="preserve"> </w:t>
            </w:r>
            <w:r>
              <w:rPr>
                <w:rFonts w:ascii="仿宋" w:eastAsia="仿宋" w:hAnsi="仿宋" w:cs="仿宋" w:hint="eastAsia"/>
                <w:color w:val="000000"/>
                <w:kern w:val="0"/>
                <w:sz w:val="32"/>
                <w:szCs w:val="32"/>
                <w:lang/>
              </w:rPr>
              <w:t>；</w:t>
            </w:r>
            <w:r>
              <w:rPr>
                <w:rFonts w:ascii="仿宋" w:eastAsia="仿宋" w:hAnsi="仿宋" w:cs="仿宋" w:hint="eastAsia"/>
                <w:color w:val="000000"/>
                <w:kern w:val="0"/>
                <w:sz w:val="32"/>
                <w:szCs w:val="32"/>
                <w:lang/>
              </w:rPr>
              <w:br/>
              <w:t xml:space="preserve">6. </w:t>
            </w:r>
            <w:r>
              <w:rPr>
                <w:rFonts w:ascii="仿宋" w:eastAsia="仿宋" w:hAnsi="仿宋" w:cs="仿宋" w:hint="eastAsia"/>
                <w:color w:val="000000"/>
                <w:kern w:val="0"/>
                <w:sz w:val="32"/>
                <w:szCs w:val="32"/>
                <w:lang/>
              </w:rPr>
              <w:t>水平弯曲残余变形比值：</w:t>
            </w:r>
            <w:r>
              <w:rPr>
                <w:rFonts w:ascii="仿宋" w:eastAsia="仿宋" w:hAnsi="仿宋" w:cs="仿宋" w:hint="eastAsia"/>
                <w:color w:val="000000"/>
                <w:kern w:val="0"/>
                <w:sz w:val="32"/>
                <w:szCs w:val="32"/>
                <w:lang/>
              </w:rPr>
              <w:t xml:space="preserve"> </w:t>
            </w:r>
            <w:r>
              <w:rPr>
                <w:rFonts w:ascii="仿宋" w:eastAsia="仿宋" w:hAnsi="仿宋" w:cs="仿宋" w:hint="eastAsia"/>
                <w:color w:val="000000"/>
                <w:kern w:val="0"/>
                <w:sz w:val="32"/>
                <w:szCs w:val="32"/>
                <w:lang/>
              </w:rPr>
              <w:t>≤</w:t>
            </w:r>
            <w:r>
              <w:rPr>
                <w:rFonts w:ascii="仿宋" w:eastAsia="仿宋" w:hAnsi="仿宋" w:cs="仿宋" w:hint="eastAsia"/>
                <w:color w:val="000000"/>
                <w:kern w:val="0"/>
                <w:sz w:val="32"/>
                <w:szCs w:val="32"/>
                <w:lang/>
              </w:rPr>
              <w:t>0.3</w:t>
            </w:r>
            <w:r>
              <w:rPr>
                <w:rFonts w:ascii="仿宋" w:eastAsia="仿宋" w:hAnsi="仿宋" w:cs="仿宋" w:hint="eastAsia"/>
                <w:color w:val="000000"/>
                <w:kern w:val="0"/>
                <w:sz w:val="32"/>
                <w:szCs w:val="32"/>
                <w:lang/>
              </w:rPr>
              <w:t>％；</w:t>
            </w:r>
            <w:r>
              <w:rPr>
                <w:rFonts w:ascii="仿宋" w:eastAsia="仿宋" w:hAnsi="仿宋" w:cs="仿宋" w:hint="eastAsia"/>
                <w:color w:val="000000"/>
                <w:kern w:val="0"/>
                <w:sz w:val="32"/>
                <w:szCs w:val="32"/>
                <w:lang/>
              </w:rPr>
              <w:br/>
              <w:t xml:space="preserve">7. </w:t>
            </w:r>
            <w:r>
              <w:rPr>
                <w:rFonts w:ascii="仿宋" w:eastAsia="仿宋" w:hAnsi="仿宋" w:cs="仿宋" w:hint="eastAsia"/>
                <w:color w:val="000000"/>
                <w:kern w:val="0"/>
                <w:sz w:val="32"/>
                <w:szCs w:val="32"/>
                <w:lang/>
              </w:rPr>
              <w:t>梯蹬弯曲残余变形比值：</w:t>
            </w:r>
            <w:r>
              <w:rPr>
                <w:rFonts w:ascii="仿宋" w:eastAsia="仿宋" w:hAnsi="仿宋" w:cs="仿宋" w:hint="eastAsia"/>
                <w:color w:val="000000"/>
                <w:kern w:val="0"/>
                <w:sz w:val="32"/>
                <w:szCs w:val="32"/>
                <w:lang/>
              </w:rPr>
              <w:t xml:space="preserve"> </w:t>
            </w:r>
            <w:r>
              <w:rPr>
                <w:rFonts w:ascii="仿宋" w:eastAsia="仿宋" w:hAnsi="仿宋" w:cs="仿宋" w:hint="eastAsia"/>
                <w:color w:val="000000"/>
                <w:kern w:val="0"/>
                <w:sz w:val="32"/>
                <w:szCs w:val="32"/>
                <w:lang/>
              </w:rPr>
              <w:t>≤</w:t>
            </w:r>
            <w:r>
              <w:rPr>
                <w:rFonts w:ascii="仿宋" w:eastAsia="仿宋" w:hAnsi="仿宋" w:cs="仿宋" w:hint="eastAsia"/>
                <w:color w:val="000000"/>
                <w:kern w:val="0"/>
                <w:sz w:val="32"/>
                <w:szCs w:val="32"/>
                <w:lang/>
              </w:rPr>
              <w:t>0.5</w:t>
            </w:r>
            <w:r>
              <w:rPr>
                <w:rFonts w:ascii="仿宋" w:eastAsia="仿宋" w:hAnsi="仿宋" w:cs="仿宋" w:hint="eastAsia"/>
                <w:color w:val="000000"/>
                <w:kern w:val="0"/>
                <w:sz w:val="32"/>
                <w:szCs w:val="32"/>
                <w:lang/>
              </w:rPr>
              <w:t>％；</w:t>
            </w:r>
            <w:r>
              <w:rPr>
                <w:rFonts w:ascii="仿宋" w:eastAsia="仿宋" w:hAnsi="仿宋" w:cs="仿宋" w:hint="eastAsia"/>
                <w:color w:val="000000"/>
                <w:kern w:val="0"/>
                <w:sz w:val="32"/>
                <w:szCs w:val="32"/>
                <w:lang/>
              </w:rPr>
              <w:br/>
              <w:t xml:space="preserve">8. </w:t>
            </w:r>
            <w:r>
              <w:rPr>
                <w:rFonts w:ascii="仿宋" w:eastAsia="仿宋" w:hAnsi="仿宋" w:cs="仿宋" w:hint="eastAsia"/>
                <w:color w:val="000000"/>
                <w:kern w:val="0"/>
                <w:sz w:val="32"/>
                <w:szCs w:val="32"/>
                <w:lang/>
              </w:rPr>
              <w:t>侧板摇摆残余变形比值≤</w:t>
            </w:r>
            <w:r>
              <w:rPr>
                <w:rFonts w:ascii="仿宋" w:eastAsia="仿宋" w:hAnsi="仿宋" w:cs="仿宋" w:hint="eastAsia"/>
                <w:color w:val="000000"/>
                <w:kern w:val="0"/>
                <w:sz w:val="32"/>
                <w:szCs w:val="32"/>
                <w:lang/>
              </w:rPr>
              <w:t>0.3</w:t>
            </w:r>
            <w:r>
              <w:rPr>
                <w:rFonts w:ascii="仿宋" w:eastAsia="仿宋" w:hAnsi="仿宋" w:cs="仿宋" w:hint="eastAsia"/>
                <w:color w:val="000000"/>
                <w:kern w:val="0"/>
                <w:sz w:val="32"/>
                <w:szCs w:val="32"/>
                <w:lang/>
              </w:rPr>
              <w:t>％；</w:t>
            </w:r>
            <w:r>
              <w:rPr>
                <w:rFonts w:ascii="仿宋" w:eastAsia="仿宋" w:hAnsi="仿宋" w:cs="仿宋" w:hint="eastAsia"/>
                <w:color w:val="000000"/>
                <w:kern w:val="0"/>
                <w:sz w:val="32"/>
                <w:szCs w:val="32"/>
                <w:lang/>
              </w:rPr>
              <w:br/>
              <w:t xml:space="preserve">9. </w:t>
            </w:r>
            <w:r>
              <w:rPr>
                <w:rFonts w:ascii="仿宋" w:eastAsia="仿宋" w:hAnsi="仿宋" w:cs="仿宋" w:hint="eastAsia"/>
                <w:color w:val="000000"/>
                <w:kern w:val="0"/>
                <w:sz w:val="32"/>
                <w:szCs w:val="32"/>
                <w:lang/>
              </w:rPr>
              <w:t>梯蹬剪切强度：</w:t>
            </w:r>
            <w:r>
              <w:rPr>
                <w:rFonts w:ascii="仿宋" w:eastAsia="仿宋" w:hAnsi="仿宋" w:cs="仿宋" w:hint="eastAsia"/>
                <w:color w:val="000000"/>
                <w:kern w:val="0"/>
                <w:sz w:val="32"/>
                <w:szCs w:val="32"/>
                <w:lang/>
              </w:rPr>
              <w:t xml:space="preserve"> </w:t>
            </w:r>
            <w:r>
              <w:rPr>
                <w:rFonts w:ascii="仿宋" w:eastAsia="仿宋" w:hAnsi="仿宋" w:cs="仿宋" w:hint="eastAsia"/>
                <w:color w:val="000000"/>
                <w:kern w:val="0"/>
                <w:sz w:val="32"/>
                <w:szCs w:val="32"/>
                <w:lang/>
              </w:rPr>
              <w:t>梯蹬与侧板的连接处和梯蹬本身无任</w:t>
            </w:r>
            <w:r>
              <w:rPr>
                <w:rFonts w:ascii="仿宋" w:eastAsia="仿宋" w:hAnsi="仿宋" w:cs="仿宋" w:hint="eastAsia"/>
                <w:color w:val="000000"/>
                <w:kern w:val="0"/>
                <w:sz w:val="32"/>
                <w:szCs w:val="32"/>
                <w:lang/>
              </w:rPr>
              <w:t>何断裂现象。消防梯外表面光滑无毛刺，表面涂有不导电的涂料保护，竹表面呈桔黄色，金属零件镀锌并涂有黑色磁漆。涂料表面光亮，色泽均匀，无漏涂、流痕和影响外表面质量的缺陷。拉梯的撑脚采用优质金属制造，工作时能可靠支撑在梯蹬上。拉梯在展开和缩合的过程中，其限位装置牢固可靠。</w:t>
            </w:r>
          </w:p>
        </w:tc>
      </w:tr>
      <w:tr w:rsidR="00DE578E">
        <w:trPr>
          <w:trHeight w:val="70"/>
          <w:tblCellSpacing w:w="0" w:type="dxa"/>
        </w:trPr>
        <w:tc>
          <w:tcPr>
            <w:tcW w:w="684"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57</w:t>
            </w:r>
          </w:p>
        </w:tc>
        <w:tc>
          <w:tcPr>
            <w:tcW w:w="696"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w:t>
            </w:r>
          </w:p>
        </w:tc>
        <w:tc>
          <w:tcPr>
            <w:tcW w:w="2160"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KBG</w:t>
            </w:r>
            <w:r>
              <w:rPr>
                <w:rFonts w:ascii="仿宋" w:eastAsia="仿宋" w:hAnsi="仿宋" w:cs="仿宋" w:hint="eastAsia"/>
                <w:color w:val="000000"/>
                <w:kern w:val="0"/>
                <w:sz w:val="32"/>
                <w:szCs w:val="32"/>
                <w:lang/>
              </w:rPr>
              <w:t>消防管</w:t>
            </w:r>
          </w:p>
        </w:tc>
        <w:tc>
          <w:tcPr>
            <w:tcW w:w="5256"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KBG</w:t>
            </w:r>
            <w:r>
              <w:rPr>
                <w:rFonts w:ascii="仿宋" w:eastAsia="仿宋" w:hAnsi="仿宋" w:cs="仿宋" w:hint="eastAsia"/>
                <w:color w:val="000000"/>
                <w:kern w:val="0"/>
                <w:sz w:val="32"/>
                <w:szCs w:val="32"/>
                <w:lang/>
              </w:rPr>
              <w:t>线管，厚度</w:t>
            </w:r>
            <w:r>
              <w:rPr>
                <w:rFonts w:ascii="仿宋" w:eastAsia="仿宋" w:hAnsi="仿宋" w:cs="仿宋" w:hint="eastAsia"/>
                <w:color w:val="000000"/>
                <w:kern w:val="0"/>
                <w:sz w:val="32"/>
                <w:szCs w:val="32"/>
                <w:lang/>
              </w:rPr>
              <w:t>1.0mm</w:t>
            </w:r>
          </w:p>
        </w:tc>
      </w:tr>
      <w:tr w:rsidR="00DE578E">
        <w:trPr>
          <w:trHeight w:val="70"/>
          <w:tblCellSpacing w:w="0" w:type="dxa"/>
        </w:trPr>
        <w:tc>
          <w:tcPr>
            <w:tcW w:w="684"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58</w:t>
            </w:r>
          </w:p>
        </w:tc>
        <w:tc>
          <w:tcPr>
            <w:tcW w:w="696"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w:t>
            </w:r>
          </w:p>
        </w:tc>
        <w:tc>
          <w:tcPr>
            <w:tcW w:w="2160"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消防应急箱</w:t>
            </w:r>
          </w:p>
        </w:tc>
        <w:tc>
          <w:tcPr>
            <w:tcW w:w="5256"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长</w:t>
            </w:r>
            <w:r>
              <w:rPr>
                <w:rFonts w:ascii="仿宋" w:eastAsia="仿宋" w:hAnsi="仿宋" w:cs="仿宋" w:hint="eastAsia"/>
                <w:color w:val="000000"/>
                <w:kern w:val="0"/>
                <w:sz w:val="32"/>
                <w:szCs w:val="32"/>
                <w:lang/>
              </w:rPr>
              <w:t>0.65m*</w:t>
            </w:r>
            <w:r>
              <w:rPr>
                <w:rFonts w:ascii="仿宋" w:eastAsia="仿宋" w:hAnsi="仿宋" w:cs="仿宋" w:hint="eastAsia"/>
                <w:color w:val="000000"/>
                <w:kern w:val="0"/>
                <w:sz w:val="32"/>
                <w:szCs w:val="32"/>
                <w:lang/>
              </w:rPr>
              <w:t>宽</w:t>
            </w:r>
            <w:r>
              <w:rPr>
                <w:rFonts w:ascii="仿宋" w:eastAsia="仿宋" w:hAnsi="仿宋" w:cs="仿宋" w:hint="eastAsia"/>
                <w:color w:val="000000"/>
                <w:kern w:val="0"/>
                <w:sz w:val="32"/>
                <w:szCs w:val="32"/>
                <w:lang/>
              </w:rPr>
              <w:t>0.35m*</w:t>
            </w:r>
            <w:r>
              <w:rPr>
                <w:rFonts w:ascii="仿宋" w:eastAsia="仿宋" w:hAnsi="仿宋" w:cs="仿宋" w:hint="eastAsia"/>
                <w:color w:val="000000"/>
                <w:kern w:val="0"/>
                <w:sz w:val="32"/>
                <w:szCs w:val="32"/>
                <w:lang/>
              </w:rPr>
              <w:t>高</w:t>
            </w:r>
            <w:r>
              <w:rPr>
                <w:rFonts w:ascii="仿宋" w:eastAsia="仿宋" w:hAnsi="仿宋" w:cs="仿宋" w:hint="eastAsia"/>
                <w:color w:val="000000"/>
                <w:kern w:val="0"/>
                <w:sz w:val="32"/>
                <w:szCs w:val="32"/>
                <w:lang/>
              </w:rPr>
              <w:t>0.8m,</w:t>
            </w:r>
            <w:r>
              <w:rPr>
                <w:rFonts w:ascii="仿宋" w:eastAsia="仿宋" w:hAnsi="仿宋" w:cs="仿宋" w:hint="eastAsia"/>
                <w:color w:val="000000"/>
                <w:kern w:val="0"/>
                <w:sz w:val="32"/>
                <w:szCs w:val="32"/>
                <w:lang/>
              </w:rPr>
              <w:t>材质：正面钢化玻璃喷白字，另外几边铁皮并喷漆红色，铁皮厚度≥</w:t>
            </w:r>
            <w:r>
              <w:rPr>
                <w:rFonts w:ascii="仿宋" w:eastAsia="仿宋" w:hAnsi="仿宋" w:cs="仿宋" w:hint="eastAsia"/>
                <w:color w:val="000000"/>
                <w:kern w:val="0"/>
                <w:sz w:val="32"/>
                <w:szCs w:val="32"/>
                <w:lang/>
              </w:rPr>
              <w:t>1.0mm</w:t>
            </w:r>
            <w:r>
              <w:rPr>
                <w:rFonts w:ascii="仿宋" w:eastAsia="仿宋" w:hAnsi="仿宋" w:cs="仿宋" w:hint="eastAsia"/>
                <w:color w:val="000000"/>
                <w:kern w:val="0"/>
                <w:sz w:val="32"/>
                <w:szCs w:val="32"/>
                <w:lang/>
              </w:rPr>
              <w:t>。</w:t>
            </w:r>
          </w:p>
        </w:tc>
      </w:tr>
      <w:tr w:rsidR="00DE578E">
        <w:trPr>
          <w:trHeight w:val="70"/>
          <w:tblCellSpacing w:w="0" w:type="dxa"/>
        </w:trPr>
        <w:tc>
          <w:tcPr>
            <w:tcW w:w="684"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59</w:t>
            </w:r>
          </w:p>
        </w:tc>
        <w:tc>
          <w:tcPr>
            <w:tcW w:w="696"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w:t>
            </w:r>
          </w:p>
        </w:tc>
        <w:tc>
          <w:tcPr>
            <w:tcW w:w="2160"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LED</w:t>
            </w:r>
            <w:r>
              <w:rPr>
                <w:rFonts w:ascii="仿宋" w:eastAsia="仿宋" w:hAnsi="仿宋" w:cs="仿宋" w:hint="eastAsia"/>
                <w:color w:val="000000"/>
                <w:kern w:val="0"/>
                <w:sz w:val="32"/>
                <w:szCs w:val="32"/>
                <w:lang/>
              </w:rPr>
              <w:t>反光背心</w:t>
            </w:r>
            <w:r>
              <w:rPr>
                <w:rFonts w:ascii="仿宋" w:eastAsia="仿宋" w:hAnsi="仿宋" w:cs="仿宋" w:hint="eastAsia"/>
                <w:color w:val="000000"/>
                <w:kern w:val="0"/>
                <w:sz w:val="32"/>
                <w:szCs w:val="32"/>
                <w:lang/>
              </w:rPr>
              <w:br/>
            </w:r>
            <w:r>
              <w:rPr>
                <w:rFonts w:ascii="仿宋" w:eastAsia="仿宋" w:hAnsi="仿宋" w:cs="仿宋" w:hint="eastAsia"/>
                <w:color w:val="000000"/>
                <w:kern w:val="0"/>
                <w:sz w:val="32"/>
                <w:szCs w:val="32"/>
                <w:lang/>
              </w:rPr>
              <w:t>背面印跟我来</w:t>
            </w:r>
          </w:p>
        </w:tc>
        <w:tc>
          <w:tcPr>
            <w:tcW w:w="5256"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规格：</w:t>
            </w:r>
            <w:r>
              <w:rPr>
                <w:rFonts w:ascii="仿宋" w:eastAsia="仿宋" w:hAnsi="仿宋" w:cs="仿宋" w:hint="eastAsia"/>
                <w:color w:val="000000"/>
                <w:kern w:val="0"/>
                <w:sz w:val="32"/>
                <w:szCs w:val="32"/>
                <w:lang/>
              </w:rPr>
              <w:t>58CM*45CM</w:t>
            </w:r>
            <w:r>
              <w:rPr>
                <w:rFonts w:ascii="仿宋" w:eastAsia="仿宋" w:hAnsi="仿宋" w:cs="仿宋" w:hint="eastAsia"/>
                <w:color w:val="000000"/>
                <w:kern w:val="0"/>
                <w:sz w:val="32"/>
                <w:szCs w:val="32"/>
                <w:lang/>
              </w:rPr>
              <w:t>，材质：</w:t>
            </w:r>
            <w:r>
              <w:rPr>
                <w:rFonts w:ascii="仿宋" w:eastAsia="仿宋" w:hAnsi="仿宋" w:cs="仿宋" w:hint="eastAsia"/>
                <w:color w:val="000000"/>
                <w:kern w:val="0"/>
                <w:sz w:val="32"/>
                <w:szCs w:val="32"/>
                <w:lang/>
              </w:rPr>
              <w:t>160</w:t>
            </w:r>
            <w:r>
              <w:rPr>
                <w:rFonts w:ascii="仿宋" w:eastAsia="仿宋" w:hAnsi="仿宋" w:cs="仿宋" w:hint="eastAsia"/>
                <w:color w:val="000000"/>
                <w:kern w:val="0"/>
                <w:sz w:val="32"/>
                <w:szCs w:val="32"/>
                <w:lang/>
              </w:rPr>
              <w:t>克加厚黑色网格布，并配有耐寒反光带，正反面各配有</w:t>
            </w:r>
            <w:r>
              <w:rPr>
                <w:rFonts w:ascii="仿宋" w:eastAsia="仿宋" w:hAnsi="仿宋" w:cs="仿宋" w:hint="eastAsia"/>
                <w:color w:val="000000"/>
                <w:kern w:val="0"/>
                <w:sz w:val="32"/>
                <w:szCs w:val="32"/>
                <w:lang/>
              </w:rPr>
              <w:t>10</w:t>
            </w:r>
            <w:r>
              <w:rPr>
                <w:rFonts w:ascii="仿宋" w:eastAsia="仿宋" w:hAnsi="仿宋" w:cs="仿宋" w:hint="eastAsia"/>
                <w:color w:val="000000"/>
                <w:kern w:val="0"/>
                <w:sz w:val="32"/>
                <w:szCs w:val="32"/>
                <w:lang/>
              </w:rPr>
              <w:t>个</w:t>
            </w:r>
            <w:r>
              <w:rPr>
                <w:rFonts w:ascii="仿宋" w:eastAsia="仿宋" w:hAnsi="仿宋" w:cs="仿宋" w:hint="eastAsia"/>
                <w:color w:val="000000"/>
                <w:kern w:val="0"/>
                <w:sz w:val="32"/>
                <w:szCs w:val="32"/>
                <w:lang/>
              </w:rPr>
              <w:t>LED</w:t>
            </w:r>
            <w:r>
              <w:rPr>
                <w:rFonts w:ascii="仿宋" w:eastAsia="仿宋" w:hAnsi="仿宋" w:cs="仿宋" w:hint="eastAsia"/>
                <w:color w:val="000000"/>
                <w:kern w:val="0"/>
                <w:sz w:val="32"/>
                <w:szCs w:val="32"/>
                <w:lang/>
              </w:rPr>
              <w:t>灯珠，中英文跟我来字样，发光可视距离≥</w:t>
            </w:r>
            <w:r>
              <w:rPr>
                <w:rFonts w:ascii="仿宋" w:eastAsia="仿宋" w:hAnsi="仿宋" w:cs="仿宋" w:hint="eastAsia"/>
                <w:color w:val="000000"/>
                <w:kern w:val="0"/>
                <w:sz w:val="32"/>
                <w:szCs w:val="32"/>
                <w:lang/>
              </w:rPr>
              <w:t>300M,</w:t>
            </w:r>
            <w:r>
              <w:rPr>
                <w:rFonts w:ascii="仿宋" w:eastAsia="仿宋" w:hAnsi="仿宋" w:cs="仿宋" w:hint="eastAsia"/>
                <w:color w:val="000000"/>
                <w:kern w:val="0"/>
                <w:sz w:val="32"/>
                <w:szCs w:val="32"/>
                <w:lang/>
              </w:rPr>
              <w:t>可充电并配有充电器</w:t>
            </w:r>
          </w:p>
        </w:tc>
      </w:tr>
      <w:tr w:rsidR="00DE578E">
        <w:trPr>
          <w:trHeight w:val="70"/>
          <w:tblCellSpacing w:w="0" w:type="dxa"/>
        </w:trPr>
        <w:tc>
          <w:tcPr>
            <w:tcW w:w="684"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60</w:t>
            </w:r>
          </w:p>
        </w:tc>
        <w:tc>
          <w:tcPr>
            <w:tcW w:w="696"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w:t>
            </w:r>
          </w:p>
        </w:tc>
        <w:tc>
          <w:tcPr>
            <w:tcW w:w="2160"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荧光棒</w:t>
            </w:r>
          </w:p>
        </w:tc>
        <w:tc>
          <w:tcPr>
            <w:tcW w:w="5256"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尺寸：</w:t>
            </w:r>
            <w:r>
              <w:rPr>
                <w:rFonts w:ascii="仿宋" w:eastAsia="仿宋" w:hAnsi="仿宋" w:cs="仿宋" w:hint="eastAsia"/>
                <w:color w:val="000000"/>
                <w:kern w:val="0"/>
                <w:sz w:val="32"/>
                <w:szCs w:val="32"/>
                <w:lang/>
              </w:rPr>
              <w:t>540MM*45MM</w:t>
            </w:r>
            <w:r>
              <w:rPr>
                <w:rFonts w:ascii="仿宋" w:eastAsia="仿宋" w:hAnsi="仿宋" w:cs="仿宋" w:hint="eastAsia"/>
                <w:color w:val="000000"/>
                <w:kern w:val="0"/>
                <w:sz w:val="32"/>
                <w:szCs w:val="32"/>
                <w:lang/>
              </w:rPr>
              <w:t>功能：红绿闪烁</w:t>
            </w:r>
            <w:r>
              <w:rPr>
                <w:rFonts w:ascii="仿宋" w:eastAsia="仿宋" w:hAnsi="仿宋" w:cs="仿宋" w:hint="eastAsia"/>
                <w:color w:val="000000"/>
                <w:kern w:val="0"/>
                <w:sz w:val="32"/>
                <w:szCs w:val="32"/>
                <w:lang/>
              </w:rPr>
              <w:t>-</w:t>
            </w:r>
            <w:r>
              <w:rPr>
                <w:rFonts w:ascii="仿宋" w:eastAsia="仿宋" w:hAnsi="仿宋" w:cs="仿宋" w:hint="eastAsia"/>
                <w:color w:val="000000"/>
                <w:kern w:val="0"/>
                <w:sz w:val="32"/>
                <w:szCs w:val="32"/>
                <w:lang/>
              </w:rPr>
              <w:t>红绿长亮，可充电并配有充电器。内置</w:t>
            </w:r>
            <w:r>
              <w:rPr>
                <w:rFonts w:ascii="仿宋" w:eastAsia="仿宋" w:hAnsi="仿宋" w:cs="仿宋" w:hint="eastAsia"/>
                <w:color w:val="000000"/>
                <w:kern w:val="0"/>
                <w:sz w:val="32"/>
                <w:szCs w:val="32"/>
                <w:lang/>
              </w:rPr>
              <w:t>3.7V 1800MA</w:t>
            </w:r>
            <w:r>
              <w:rPr>
                <w:rFonts w:ascii="仿宋" w:eastAsia="仿宋" w:hAnsi="仿宋" w:cs="仿宋" w:hint="eastAsia"/>
                <w:color w:val="000000"/>
                <w:kern w:val="0"/>
                <w:sz w:val="32"/>
                <w:szCs w:val="32"/>
                <w:lang/>
              </w:rPr>
              <w:t>充电电池</w:t>
            </w:r>
            <w:r>
              <w:rPr>
                <w:rFonts w:ascii="仿宋" w:eastAsia="仿宋" w:hAnsi="仿宋" w:cs="仿宋" w:hint="eastAsia"/>
                <w:color w:val="000000"/>
                <w:kern w:val="0"/>
                <w:sz w:val="32"/>
                <w:szCs w:val="32"/>
                <w:lang/>
              </w:rPr>
              <w:t>1</w:t>
            </w:r>
            <w:r>
              <w:rPr>
                <w:rFonts w:ascii="仿宋" w:eastAsia="仿宋" w:hAnsi="仿宋" w:cs="仿宋" w:hint="eastAsia"/>
                <w:color w:val="000000"/>
                <w:kern w:val="0"/>
                <w:sz w:val="32"/>
                <w:szCs w:val="32"/>
                <w:lang/>
              </w:rPr>
              <w:t>个，</w:t>
            </w:r>
            <w:r>
              <w:rPr>
                <w:rFonts w:ascii="仿宋" w:eastAsia="仿宋" w:hAnsi="仿宋" w:cs="仿宋" w:hint="eastAsia"/>
                <w:color w:val="000000"/>
                <w:kern w:val="0"/>
                <w:sz w:val="32"/>
                <w:szCs w:val="32"/>
                <w:lang/>
              </w:rPr>
              <w:t>6</w:t>
            </w:r>
            <w:r>
              <w:rPr>
                <w:rFonts w:ascii="仿宋" w:eastAsia="仿宋" w:hAnsi="仿宋" w:cs="仿宋" w:hint="eastAsia"/>
                <w:color w:val="000000"/>
                <w:kern w:val="0"/>
                <w:sz w:val="32"/>
                <w:szCs w:val="32"/>
                <w:lang/>
              </w:rPr>
              <w:t>颗</w:t>
            </w:r>
            <w:r>
              <w:rPr>
                <w:rFonts w:ascii="仿宋" w:eastAsia="仿宋" w:hAnsi="仿宋" w:cs="仿宋" w:hint="eastAsia"/>
                <w:color w:val="000000"/>
                <w:kern w:val="0"/>
                <w:sz w:val="32"/>
                <w:szCs w:val="32"/>
                <w:lang/>
              </w:rPr>
              <w:t>LED</w:t>
            </w:r>
            <w:r>
              <w:rPr>
                <w:rFonts w:ascii="仿宋" w:eastAsia="仿宋" w:hAnsi="仿宋" w:cs="仿宋" w:hint="eastAsia"/>
                <w:color w:val="000000"/>
                <w:kern w:val="0"/>
                <w:sz w:val="32"/>
                <w:szCs w:val="32"/>
                <w:lang/>
              </w:rPr>
              <w:t>灯珠，放电时间：长亮持续放电≥</w:t>
            </w:r>
            <w:r>
              <w:rPr>
                <w:rFonts w:ascii="仿宋" w:eastAsia="仿宋" w:hAnsi="仿宋" w:cs="仿宋" w:hint="eastAsia"/>
                <w:color w:val="000000"/>
                <w:kern w:val="0"/>
                <w:sz w:val="32"/>
                <w:szCs w:val="32"/>
                <w:lang/>
              </w:rPr>
              <w:t>8h</w:t>
            </w:r>
            <w:r>
              <w:rPr>
                <w:rFonts w:ascii="仿宋" w:eastAsia="仿宋" w:hAnsi="仿宋" w:cs="仿宋" w:hint="eastAsia"/>
                <w:color w:val="000000"/>
                <w:kern w:val="0"/>
                <w:sz w:val="32"/>
                <w:szCs w:val="32"/>
                <w:lang/>
              </w:rPr>
              <w:t>。</w:t>
            </w:r>
          </w:p>
        </w:tc>
      </w:tr>
      <w:tr w:rsidR="00DE578E">
        <w:trPr>
          <w:trHeight w:val="70"/>
          <w:tblCellSpacing w:w="0" w:type="dxa"/>
        </w:trPr>
        <w:tc>
          <w:tcPr>
            <w:tcW w:w="684"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61</w:t>
            </w:r>
          </w:p>
        </w:tc>
        <w:tc>
          <w:tcPr>
            <w:tcW w:w="696"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w:t>
            </w:r>
          </w:p>
        </w:tc>
        <w:tc>
          <w:tcPr>
            <w:tcW w:w="2160"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消防救生气垫</w:t>
            </w:r>
          </w:p>
        </w:tc>
        <w:tc>
          <w:tcPr>
            <w:tcW w:w="5256"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1</w:t>
            </w:r>
            <w:r>
              <w:rPr>
                <w:rFonts w:ascii="仿宋" w:eastAsia="仿宋" w:hAnsi="仿宋" w:cs="仿宋" w:hint="eastAsia"/>
                <w:color w:val="000000"/>
                <w:kern w:val="0"/>
                <w:sz w:val="32"/>
                <w:szCs w:val="32"/>
                <w:lang/>
              </w:rPr>
              <w:t>、技术性能符合</w:t>
            </w:r>
            <w:r>
              <w:rPr>
                <w:rFonts w:ascii="仿宋" w:eastAsia="仿宋" w:hAnsi="仿宋" w:cs="仿宋" w:hint="eastAsia"/>
                <w:color w:val="000000"/>
                <w:kern w:val="0"/>
                <w:sz w:val="32"/>
                <w:szCs w:val="32"/>
                <w:lang/>
              </w:rPr>
              <w:t>GA631-2006</w:t>
            </w:r>
            <w:r>
              <w:rPr>
                <w:rFonts w:ascii="仿宋" w:eastAsia="仿宋" w:hAnsi="仿宋" w:cs="仿宋" w:hint="eastAsia"/>
                <w:color w:val="000000"/>
                <w:kern w:val="0"/>
                <w:sz w:val="32"/>
                <w:szCs w:val="32"/>
                <w:lang/>
              </w:rPr>
              <w:t>《消防救生气垫》标准要求。</w:t>
            </w:r>
            <w:r>
              <w:rPr>
                <w:rFonts w:ascii="仿宋" w:eastAsia="仿宋" w:hAnsi="仿宋" w:cs="仿宋" w:hint="eastAsia"/>
                <w:color w:val="000000"/>
                <w:kern w:val="0"/>
                <w:sz w:val="32"/>
                <w:szCs w:val="32"/>
                <w:lang/>
              </w:rPr>
              <w:br/>
              <w:t>2</w:t>
            </w:r>
            <w:r>
              <w:rPr>
                <w:rFonts w:ascii="仿宋" w:eastAsia="仿宋" w:hAnsi="仿宋" w:cs="仿宋" w:hint="eastAsia"/>
                <w:color w:val="000000"/>
                <w:kern w:val="0"/>
                <w:sz w:val="32"/>
                <w:szCs w:val="32"/>
                <w:lang/>
              </w:rPr>
              <w:t>、最大救生高度：</w:t>
            </w:r>
            <w:r>
              <w:rPr>
                <w:rFonts w:ascii="仿宋" w:eastAsia="仿宋" w:hAnsi="仿宋" w:cs="仿宋" w:hint="eastAsia"/>
                <w:color w:val="000000"/>
                <w:kern w:val="0"/>
                <w:sz w:val="32"/>
                <w:szCs w:val="32"/>
                <w:lang/>
              </w:rPr>
              <w:t>16</w:t>
            </w:r>
            <w:r>
              <w:rPr>
                <w:rFonts w:ascii="仿宋" w:eastAsia="仿宋" w:hAnsi="仿宋" w:cs="仿宋" w:hint="eastAsia"/>
                <w:color w:val="000000"/>
                <w:kern w:val="0"/>
                <w:sz w:val="32"/>
                <w:szCs w:val="32"/>
                <w:lang/>
              </w:rPr>
              <w:t>米，气垫重量≤</w:t>
            </w:r>
            <w:r>
              <w:rPr>
                <w:rFonts w:ascii="仿宋" w:eastAsia="仿宋" w:hAnsi="仿宋" w:cs="仿宋" w:hint="eastAsia"/>
                <w:color w:val="000000"/>
                <w:kern w:val="0"/>
                <w:sz w:val="32"/>
                <w:szCs w:val="32"/>
                <w:lang/>
              </w:rPr>
              <w:t>80kg</w:t>
            </w:r>
            <w:r>
              <w:rPr>
                <w:rFonts w:ascii="仿宋" w:eastAsia="仿宋" w:hAnsi="仿宋" w:cs="仿宋" w:hint="eastAsia"/>
                <w:color w:val="000000"/>
                <w:kern w:val="0"/>
                <w:sz w:val="32"/>
                <w:szCs w:val="32"/>
                <w:lang/>
              </w:rPr>
              <w:t>。</w:t>
            </w:r>
            <w:r>
              <w:rPr>
                <w:rFonts w:ascii="仿宋" w:eastAsia="仿宋" w:hAnsi="仿宋" w:cs="仿宋" w:hint="eastAsia"/>
                <w:color w:val="000000"/>
                <w:kern w:val="0"/>
                <w:sz w:val="32"/>
                <w:szCs w:val="32"/>
                <w:lang/>
              </w:rPr>
              <w:br/>
            </w:r>
            <w:r>
              <w:rPr>
                <w:rFonts w:ascii="仿宋" w:eastAsia="仿宋" w:hAnsi="仿宋" w:cs="仿宋" w:hint="eastAsia"/>
                <w:color w:val="000000"/>
                <w:kern w:val="0"/>
                <w:sz w:val="32"/>
                <w:szCs w:val="32"/>
                <w:lang/>
              </w:rPr>
              <w:t>3</w:t>
            </w:r>
            <w:r>
              <w:rPr>
                <w:rFonts w:ascii="仿宋" w:eastAsia="仿宋" w:hAnsi="仿宋" w:cs="仿宋" w:hint="eastAsia"/>
                <w:color w:val="000000"/>
                <w:kern w:val="0"/>
                <w:sz w:val="32"/>
                <w:szCs w:val="32"/>
                <w:lang/>
              </w:rPr>
              <w:t>、展开后外形尺寸（</w:t>
            </w:r>
            <w:r>
              <w:rPr>
                <w:rFonts w:ascii="仿宋" w:eastAsia="仿宋" w:hAnsi="仿宋" w:cs="仿宋" w:hint="eastAsia"/>
                <w:color w:val="000000"/>
                <w:kern w:val="0"/>
                <w:sz w:val="32"/>
                <w:szCs w:val="32"/>
                <w:lang/>
              </w:rPr>
              <w:t>6</w:t>
            </w:r>
            <w:r>
              <w:rPr>
                <w:rFonts w:ascii="仿宋" w:eastAsia="仿宋" w:hAnsi="仿宋" w:cs="仿宋" w:hint="eastAsia"/>
                <w:color w:val="000000"/>
                <w:kern w:val="0"/>
                <w:sz w:val="32"/>
                <w:szCs w:val="32"/>
                <w:lang/>
              </w:rPr>
              <w:t>±</w:t>
            </w:r>
            <w:r>
              <w:rPr>
                <w:rFonts w:ascii="仿宋" w:eastAsia="仿宋" w:hAnsi="仿宋" w:cs="仿宋" w:hint="eastAsia"/>
                <w:color w:val="000000"/>
                <w:kern w:val="0"/>
                <w:sz w:val="32"/>
                <w:szCs w:val="32"/>
                <w:lang/>
              </w:rPr>
              <w:t>0.2</w:t>
            </w:r>
            <w:r>
              <w:rPr>
                <w:rFonts w:ascii="仿宋" w:eastAsia="仿宋" w:hAnsi="仿宋" w:cs="仿宋" w:hint="eastAsia"/>
                <w:color w:val="000000"/>
                <w:kern w:val="0"/>
                <w:sz w:val="32"/>
                <w:szCs w:val="32"/>
                <w:lang/>
              </w:rPr>
              <w:t>）</w:t>
            </w:r>
            <w:r>
              <w:rPr>
                <w:rFonts w:ascii="仿宋" w:eastAsia="仿宋" w:hAnsi="仿宋" w:cs="仿宋" w:hint="eastAsia"/>
                <w:color w:val="000000"/>
                <w:kern w:val="0"/>
                <w:sz w:val="32"/>
                <w:szCs w:val="32"/>
                <w:lang/>
              </w:rPr>
              <w:t>m</w:t>
            </w:r>
            <w:r>
              <w:rPr>
                <w:rFonts w:ascii="仿宋" w:eastAsia="仿宋" w:hAnsi="仿宋" w:cs="仿宋" w:hint="eastAsia"/>
                <w:color w:val="000000"/>
                <w:kern w:val="0"/>
                <w:sz w:val="32"/>
                <w:szCs w:val="32"/>
                <w:lang/>
              </w:rPr>
              <w:t>×（</w:t>
            </w:r>
            <w:r>
              <w:rPr>
                <w:rFonts w:ascii="仿宋" w:eastAsia="仿宋" w:hAnsi="仿宋" w:cs="仿宋" w:hint="eastAsia"/>
                <w:color w:val="000000"/>
                <w:kern w:val="0"/>
                <w:sz w:val="32"/>
                <w:szCs w:val="32"/>
                <w:lang/>
              </w:rPr>
              <w:t>4</w:t>
            </w:r>
            <w:r>
              <w:rPr>
                <w:rFonts w:ascii="仿宋" w:eastAsia="仿宋" w:hAnsi="仿宋" w:cs="仿宋" w:hint="eastAsia"/>
                <w:color w:val="000000"/>
                <w:kern w:val="0"/>
                <w:sz w:val="32"/>
                <w:szCs w:val="32"/>
                <w:lang/>
              </w:rPr>
              <w:t>±</w:t>
            </w:r>
            <w:r>
              <w:rPr>
                <w:rFonts w:ascii="仿宋" w:eastAsia="仿宋" w:hAnsi="仿宋" w:cs="仿宋" w:hint="eastAsia"/>
                <w:color w:val="000000"/>
                <w:kern w:val="0"/>
                <w:sz w:val="32"/>
                <w:szCs w:val="32"/>
                <w:lang/>
              </w:rPr>
              <w:t>0.2</w:t>
            </w:r>
            <w:r>
              <w:rPr>
                <w:rFonts w:ascii="仿宋" w:eastAsia="仿宋" w:hAnsi="仿宋" w:cs="仿宋" w:hint="eastAsia"/>
                <w:color w:val="000000"/>
                <w:kern w:val="0"/>
                <w:sz w:val="32"/>
                <w:szCs w:val="32"/>
                <w:lang/>
              </w:rPr>
              <w:t>）</w:t>
            </w:r>
            <w:r>
              <w:rPr>
                <w:rFonts w:ascii="仿宋" w:eastAsia="仿宋" w:hAnsi="仿宋" w:cs="仿宋" w:hint="eastAsia"/>
                <w:color w:val="000000"/>
                <w:kern w:val="0"/>
                <w:sz w:val="32"/>
                <w:szCs w:val="32"/>
                <w:lang/>
              </w:rPr>
              <w:t>m</w:t>
            </w:r>
            <w:r>
              <w:rPr>
                <w:rFonts w:ascii="仿宋" w:eastAsia="仿宋" w:hAnsi="仿宋" w:cs="仿宋" w:hint="eastAsia"/>
                <w:color w:val="000000"/>
                <w:kern w:val="0"/>
                <w:sz w:val="32"/>
                <w:szCs w:val="32"/>
                <w:lang/>
              </w:rPr>
              <w:t>×（</w:t>
            </w:r>
            <w:r>
              <w:rPr>
                <w:rFonts w:ascii="仿宋" w:eastAsia="仿宋" w:hAnsi="仿宋" w:cs="仿宋" w:hint="eastAsia"/>
                <w:color w:val="000000"/>
                <w:kern w:val="0"/>
                <w:sz w:val="32"/>
                <w:szCs w:val="32"/>
                <w:lang/>
              </w:rPr>
              <w:t>2.6</w:t>
            </w:r>
            <w:r>
              <w:rPr>
                <w:rFonts w:ascii="仿宋" w:eastAsia="仿宋" w:hAnsi="仿宋" w:cs="仿宋" w:hint="eastAsia"/>
                <w:color w:val="000000"/>
                <w:kern w:val="0"/>
                <w:sz w:val="32"/>
                <w:szCs w:val="32"/>
                <w:lang/>
              </w:rPr>
              <w:t>±</w:t>
            </w:r>
            <w:r>
              <w:rPr>
                <w:rFonts w:ascii="仿宋" w:eastAsia="仿宋" w:hAnsi="仿宋" w:cs="仿宋" w:hint="eastAsia"/>
                <w:color w:val="000000"/>
                <w:kern w:val="0"/>
                <w:sz w:val="32"/>
                <w:szCs w:val="32"/>
                <w:lang/>
              </w:rPr>
              <w:t>0.2</w:t>
            </w:r>
            <w:r>
              <w:rPr>
                <w:rFonts w:ascii="仿宋" w:eastAsia="仿宋" w:hAnsi="仿宋" w:cs="仿宋" w:hint="eastAsia"/>
                <w:color w:val="000000"/>
                <w:kern w:val="0"/>
                <w:sz w:val="32"/>
                <w:szCs w:val="32"/>
                <w:lang/>
              </w:rPr>
              <w:t>）</w:t>
            </w:r>
            <w:r>
              <w:rPr>
                <w:rFonts w:ascii="仿宋" w:eastAsia="仿宋" w:hAnsi="仿宋" w:cs="仿宋" w:hint="eastAsia"/>
                <w:color w:val="000000"/>
                <w:kern w:val="0"/>
                <w:sz w:val="32"/>
                <w:szCs w:val="32"/>
                <w:lang/>
              </w:rPr>
              <w:t>m</w:t>
            </w:r>
            <w:r>
              <w:rPr>
                <w:rFonts w:ascii="仿宋" w:eastAsia="仿宋" w:hAnsi="仿宋" w:cs="仿宋" w:hint="eastAsia"/>
                <w:color w:val="000000"/>
                <w:kern w:val="0"/>
                <w:sz w:val="32"/>
                <w:szCs w:val="32"/>
                <w:lang/>
              </w:rPr>
              <w:t>。</w:t>
            </w:r>
            <w:r>
              <w:rPr>
                <w:rFonts w:ascii="仿宋" w:eastAsia="仿宋" w:hAnsi="仿宋" w:cs="仿宋" w:hint="eastAsia"/>
                <w:color w:val="000000"/>
                <w:kern w:val="0"/>
                <w:sz w:val="32"/>
                <w:szCs w:val="32"/>
                <w:lang/>
              </w:rPr>
              <w:br/>
              <w:t>4</w:t>
            </w:r>
            <w:r>
              <w:rPr>
                <w:rFonts w:ascii="仿宋" w:eastAsia="仿宋" w:hAnsi="仿宋" w:cs="仿宋" w:hint="eastAsia"/>
                <w:color w:val="000000"/>
                <w:kern w:val="0"/>
                <w:sz w:val="32"/>
                <w:szCs w:val="32"/>
                <w:lang/>
              </w:rPr>
              <w:t>、消防救生气垫承接面的中央点应用反差色明确标出，安全工作范围应用反光标志带明显圈定；消防救生气垫阻燃性能良好，承接面面料的氧指数应≥</w:t>
            </w:r>
            <w:r>
              <w:rPr>
                <w:rFonts w:ascii="仿宋" w:eastAsia="仿宋" w:hAnsi="仿宋" w:cs="仿宋" w:hint="eastAsia"/>
                <w:color w:val="000000"/>
                <w:kern w:val="0"/>
                <w:sz w:val="32"/>
                <w:szCs w:val="32"/>
                <w:lang/>
              </w:rPr>
              <w:t>26</w:t>
            </w:r>
            <w:r>
              <w:rPr>
                <w:rFonts w:ascii="仿宋" w:eastAsia="仿宋" w:hAnsi="仿宋" w:cs="仿宋" w:hint="eastAsia"/>
                <w:color w:val="000000"/>
                <w:kern w:val="0"/>
                <w:sz w:val="32"/>
                <w:szCs w:val="32"/>
                <w:lang/>
              </w:rPr>
              <w:t>。</w:t>
            </w:r>
            <w:r>
              <w:rPr>
                <w:rFonts w:ascii="仿宋" w:eastAsia="仿宋" w:hAnsi="仿宋" w:cs="仿宋" w:hint="eastAsia"/>
                <w:color w:val="000000"/>
                <w:kern w:val="0"/>
                <w:sz w:val="32"/>
                <w:szCs w:val="32"/>
                <w:lang/>
              </w:rPr>
              <w:br/>
              <w:t>5</w:t>
            </w:r>
            <w:r>
              <w:rPr>
                <w:rFonts w:ascii="仿宋" w:eastAsia="仿宋" w:hAnsi="仿宋" w:cs="仿宋" w:hint="eastAsia"/>
                <w:color w:val="000000"/>
                <w:kern w:val="0"/>
                <w:sz w:val="32"/>
                <w:szCs w:val="32"/>
                <w:lang/>
              </w:rPr>
              <w:t>、消防救生气垫底部接触地面面料的耐磨损性能，耐油性能均满足标准要求。</w:t>
            </w:r>
            <w:r>
              <w:rPr>
                <w:rFonts w:ascii="仿宋" w:eastAsia="仿宋" w:hAnsi="仿宋" w:cs="仿宋" w:hint="eastAsia"/>
                <w:color w:val="000000"/>
                <w:kern w:val="0"/>
                <w:sz w:val="32"/>
                <w:szCs w:val="32"/>
                <w:lang/>
              </w:rPr>
              <w:br/>
              <w:t>6</w:t>
            </w:r>
            <w:r>
              <w:rPr>
                <w:rFonts w:ascii="仿宋" w:eastAsia="仿宋" w:hAnsi="仿宋" w:cs="仿宋" w:hint="eastAsia"/>
                <w:color w:val="000000"/>
                <w:kern w:val="0"/>
                <w:sz w:val="32"/>
                <w:szCs w:val="32"/>
                <w:lang/>
              </w:rPr>
              <w:t>、附带修补套件。</w:t>
            </w:r>
            <w:r>
              <w:rPr>
                <w:rFonts w:ascii="仿宋" w:eastAsia="仿宋" w:hAnsi="仿宋" w:cs="仿宋" w:hint="eastAsia"/>
                <w:color w:val="000000"/>
                <w:kern w:val="0"/>
                <w:sz w:val="32"/>
                <w:szCs w:val="32"/>
                <w:lang/>
              </w:rPr>
              <w:br/>
              <w:t>7</w:t>
            </w:r>
            <w:r>
              <w:rPr>
                <w:rFonts w:ascii="仿宋" w:eastAsia="仿宋" w:hAnsi="仿宋" w:cs="仿宋" w:hint="eastAsia"/>
                <w:color w:val="000000"/>
                <w:kern w:val="0"/>
                <w:sz w:val="32"/>
                <w:szCs w:val="32"/>
                <w:lang/>
              </w:rPr>
              <w:t>、充气时间≤</w:t>
            </w:r>
            <w:r>
              <w:rPr>
                <w:rFonts w:ascii="仿宋" w:eastAsia="仿宋" w:hAnsi="仿宋" w:cs="仿宋" w:hint="eastAsia"/>
                <w:color w:val="000000"/>
                <w:kern w:val="0"/>
                <w:sz w:val="32"/>
                <w:szCs w:val="32"/>
                <w:lang/>
              </w:rPr>
              <w:t>51s</w:t>
            </w:r>
            <w:r>
              <w:rPr>
                <w:rFonts w:ascii="仿宋" w:eastAsia="仿宋" w:hAnsi="仿宋" w:cs="仿宋" w:hint="eastAsia"/>
                <w:color w:val="000000"/>
                <w:kern w:val="0"/>
                <w:sz w:val="32"/>
                <w:szCs w:val="32"/>
                <w:lang/>
              </w:rPr>
              <w:t>；补气时间≤</w:t>
            </w:r>
            <w:r>
              <w:rPr>
                <w:rFonts w:ascii="仿宋" w:eastAsia="仿宋" w:hAnsi="仿宋" w:cs="仿宋" w:hint="eastAsia"/>
                <w:color w:val="000000"/>
                <w:kern w:val="0"/>
                <w:sz w:val="32"/>
                <w:szCs w:val="32"/>
                <w:lang/>
              </w:rPr>
              <w:t>24s</w:t>
            </w:r>
            <w:r>
              <w:rPr>
                <w:rFonts w:ascii="仿宋" w:eastAsia="仿宋" w:hAnsi="仿宋" w:cs="仿宋" w:hint="eastAsia"/>
                <w:color w:val="000000"/>
                <w:kern w:val="0"/>
                <w:sz w:val="32"/>
                <w:szCs w:val="32"/>
                <w:lang/>
              </w:rPr>
              <w:t>。</w:t>
            </w:r>
            <w:r>
              <w:rPr>
                <w:rFonts w:ascii="仿宋" w:eastAsia="仿宋" w:hAnsi="仿宋" w:cs="仿宋" w:hint="eastAsia"/>
                <w:color w:val="000000"/>
                <w:kern w:val="0"/>
                <w:sz w:val="32"/>
                <w:szCs w:val="32"/>
                <w:lang/>
              </w:rPr>
              <w:br/>
              <w:t>8</w:t>
            </w:r>
            <w:r>
              <w:rPr>
                <w:rFonts w:ascii="仿宋" w:eastAsia="仿宋" w:hAnsi="仿宋" w:cs="仿宋" w:hint="eastAsia"/>
                <w:color w:val="000000"/>
                <w:kern w:val="0"/>
                <w:sz w:val="32"/>
                <w:szCs w:val="32"/>
                <w:lang/>
              </w:rPr>
              <w:t>、减速度值：头部≤</w:t>
            </w:r>
            <w:r>
              <w:rPr>
                <w:rFonts w:ascii="仿宋" w:eastAsia="仿宋" w:hAnsi="仿宋" w:cs="仿宋" w:hint="eastAsia"/>
                <w:color w:val="000000"/>
                <w:kern w:val="0"/>
                <w:sz w:val="32"/>
                <w:szCs w:val="32"/>
                <w:lang/>
              </w:rPr>
              <w:t>35g</w:t>
            </w:r>
            <w:r>
              <w:rPr>
                <w:rFonts w:ascii="仿宋" w:eastAsia="仿宋" w:hAnsi="仿宋" w:cs="仿宋" w:hint="eastAsia"/>
                <w:color w:val="000000"/>
                <w:kern w:val="0"/>
                <w:sz w:val="32"/>
                <w:szCs w:val="32"/>
                <w:lang/>
              </w:rPr>
              <w:t>，胸部≤</w:t>
            </w:r>
            <w:r>
              <w:rPr>
                <w:rFonts w:ascii="仿宋" w:eastAsia="仿宋" w:hAnsi="仿宋" w:cs="仿宋" w:hint="eastAsia"/>
                <w:color w:val="000000"/>
                <w:kern w:val="0"/>
                <w:sz w:val="32"/>
                <w:szCs w:val="32"/>
                <w:lang/>
              </w:rPr>
              <w:t>30g</w:t>
            </w:r>
            <w:r>
              <w:rPr>
                <w:rFonts w:ascii="仿宋" w:eastAsia="仿宋" w:hAnsi="仿宋" w:cs="仿宋" w:hint="eastAsia"/>
                <w:color w:val="000000"/>
                <w:kern w:val="0"/>
                <w:sz w:val="32"/>
                <w:szCs w:val="32"/>
                <w:lang/>
              </w:rPr>
              <w:t>，盆骨≤</w:t>
            </w:r>
            <w:r>
              <w:rPr>
                <w:rFonts w:ascii="仿宋" w:eastAsia="仿宋" w:hAnsi="仿宋" w:cs="仿宋" w:hint="eastAsia"/>
                <w:color w:val="000000"/>
                <w:kern w:val="0"/>
                <w:sz w:val="32"/>
                <w:szCs w:val="32"/>
                <w:lang/>
              </w:rPr>
              <w:t>29g</w:t>
            </w:r>
            <w:r>
              <w:rPr>
                <w:rFonts w:ascii="仿宋" w:eastAsia="仿宋" w:hAnsi="仿宋" w:cs="仿宋" w:hint="eastAsia"/>
                <w:color w:val="000000"/>
                <w:kern w:val="0"/>
                <w:sz w:val="32"/>
                <w:szCs w:val="32"/>
                <w:lang/>
              </w:rPr>
              <w:t>。</w:t>
            </w:r>
            <w:r>
              <w:rPr>
                <w:rFonts w:ascii="仿宋" w:eastAsia="仿宋" w:hAnsi="仿宋" w:cs="仿宋" w:hint="eastAsia"/>
                <w:color w:val="000000"/>
                <w:kern w:val="0"/>
                <w:sz w:val="32"/>
                <w:szCs w:val="32"/>
                <w:lang/>
              </w:rPr>
              <w:br/>
              <w:t>9</w:t>
            </w:r>
            <w:r>
              <w:rPr>
                <w:rFonts w:ascii="仿宋" w:eastAsia="仿宋" w:hAnsi="仿宋" w:cs="仿宋" w:hint="eastAsia"/>
                <w:color w:val="000000"/>
                <w:kern w:val="0"/>
                <w:sz w:val="32"/>
                <w:szCs w:val="32"/>
                <w:lang/>
              </w:rPr>
              <w:t>、消防救生气垫的强度性能、稳定性、可靠性、耐高低温性能均符合标准要求。</w:t>
            </w:r>
          </w:p>
        </w:tc>
      </w:tr>
      <w:tr w:rsidR="00DE578E">
        <w:trPr>
          <w:trHeight w:val="70"/>
          <w:tblCellSpacing w:w="0" w:type="dxa"/>
        </w:trPr>
        <w:tc>
          <w:tcPr>
            <w:tcW w:w="684"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62</w:t>
            </w:r>
          </w:p>
        </w:tc>
        <w:tc>
          <w:tcPr>
            <w:tcW w:w="696"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w:t>
            </w:r>
          </w:p>
        </w:tc>
        <w:tc>
          <w:tcPr>
            <w:tcW w:w="2160"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救援橡胶起重气</w:t>
            </w:r>
            <w:r>
              <w:rPr>
                <w:rFonts w:ascii="仿宋" w:eastAsia="仿宋" w:hAnsi="仿宋" w:cs="仿宋" w:hint="eastAsia"/>
                <w:color w:val="000000"/>
                <w:kern w:val="0"/>
                <w:sz w:val="32"/>
                <w:szCs w:val="32"/>
                <w:lang/>
              </w:rPr>
              <w:t>垫气动方形支撑垫（含配件）</w:t>
            </w:r>
          </w:p>
        </w:tc>
        <w:tc>
          <w:tcPr>
            <w:tcW w:w="5256"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支撑高度：≥</w:t>
            </w:r>
            <w:r>
              <w:rPr>
                <w:rFonts w:ascii="仿宋" w:eastAsia="仿宋" w:hAnsi="仿宋" w:cs="仿宋" w:hint="eastAsia"/>
                <w:color w:val="000000"/>
                <w:kern w:val="0"/>
                <w:sz w:val="32"/>
                <w:szCs w:val="32"/>
                <w:lang/>
              </w:rPr>
              <w:t>400mm</w:t>
            </w:r>
            <w:r>
              <w:rPr>
                <w:rFonts w:ascii="仿宋" w:eastAsia="仿宋" w:hAnsi="仿宋" w:cs="仿宋" w:hint="eastAsia"/>
                <w:color w:val="000000"/>
                <w:kern w:val="0"/>
                <w:sz w:val="32"/>
                <w:szCs w:val="32"/>
                <w:lang/>
              </w:rPr>
              <w:t>；</w:t>
            </w:r>
            <w:r>
              <w:rPr>
                <w:rFonts w:ascii="仿宋" w:eastAsia="仿宋" w:hAnsi="仿宋" w:cs="仿宋" w:hint="eastAsia"/>
                <w:color w:val="000000"/>
                <w:kern w:val="0"/>
                <w:sz w:val="32"/>
                <w:szCs w:val="32"/>
                <w:lang/>
              </w:rPr>
              <w:br/>
            </w:r>
            <w:r>
              <w:rPr>
                <w:rFonts w:ascii="仿宋" w:eastAsia="仿宋" w:hAnsi="仿宋" w:cs="仿宋" w:hint="eastAsia"/>
                <w:color w:val="000000"/>
                <w:kern w:val="0"/>
                <w:sz w:val="32"/>
                <w:szCs w:val="32"/>
                <w:lang/>
              </w:rPr>
              <w:t>起重吨位：≥</w:t>
            </w:r>
            <w:r>
              <w:rPr>
                <w:rFonts w:ascii="仿宋" w:eastAsia="仿宋" w:hAnsi="仿宋" w:cs="仿宋" w:hint="eastAsia"/>
                <w:color w:val="000000"/>
                <w:kern w:val="0"/>
                <w:sz w:val="32"/>
                <w:szCs w:val="32"/>
                <w:lang/>
              </w:rPr>
              <w:t>10t</w:t>
            </w:r>
            <w:r>
              <w:rPr>
                <w:rFonts w:ascii="仿宋" w:eastAsia="仿宋" w:hAnsi="仿宋" w:cs="仿宋" w:hint="eastAsia"/>
                <w:color w:val="000000"/>
                <w:kern w:val="0"/>
                <w:sz w:val="32"/>
                <w:szCs w:val="32"/>
                <w:lang/>
              </w:rPr>
              <w:t>。</w:t>
            </w:r>
          </w:p>
        </w:tc>
      </w:tr>
      <w:tr w:rsidR="00DE578E">
        <w:trPr>
          <w:trHeight w:val="70"/>
          <w:tblCellSpacing w:w="0" w:type="dxa"/>
        </w:trPr>
        <w:tc>
          <w:tcPr>
            <w:tcW w:w="684"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63</w:t>
            </w:r>
          </w:p>
        </w:tc>
        <w:tc>
          <w:tcPr>
            <w:tcW w:w="696" w:type="dxa"/>
            <w:tcBorders>
              <w:top w:val="single" w:sz="4" w:space="0" w:color="000000"/>
              <w:left w:val="single" w:sz="4" w:space="0" w:color="000000"/>
              <w:bottom w:val="single" w:sz="4" w:space="0" w:color="000000"/>
              <w:right w:val="single" w:sz="4" w:space="0" w:color="000000"/>
            </w:tcBorders>
            <w:vAlign w:val="center"/>
          </w:tcPr>
          <w:p w:rsidR="00DE578E" w:rsidRDefault="00994327">
            <w:pPr>
              <w:jc w:val="center"/>
              <w:rPr>
                <w:rFonts w:ascii="仿宋" w:eastAsia="仿宋" w:hAnsi="仿宋" w:cs="仿宋"/>
                <w:sz w:val="32"/>
                <w:szCs w:val="32"/>
              </w:rPr>
            </w:pPr>
            <w:r>
              <w:rPr>
                <w:rFonts w:ascii="仿宋" w:eastAsia="仿宋" w:hAnsi="仿宋" w:cs="仿宋" w:hint="eastAsia"/>
                <w:sz w:val="32"/>
                <w:szCs w:val="32"/>
              </w:rPr>
              <w:t>▲</w:t>
            </w:r>
          </w:p>
        </w:tc>
        <w:tc>
          <w:tcPr>
            <w:tcW w:w="2160"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消防地震应急救援包（套装）</w:t>
            </w:r>
          </w:p>
        </w:tc>
        <w:tc>
          <w:tcPr>
            <w:tcW w:w="5256" w:type="dxa"/>
            <w:tcBorders>
              <w:top w:val="single" w:sz="4" w:space="0" w:color="000000"/>
              <w:left w:val="single" w:sz="4" w:space="0" w:color="000000"/>
              <w:bottom w:val="single" w:sz="4" w:space="0" w:color="000000"/>
              <w:right w:val="single" w:sz="4" w:space="0" w:color="000000"/>
            </w:tcBorders>
            <w:vAlign w:val="center"/>
          </w:tcPr>
          <w:p w:rsidR="00DE578E" w:rsidRDefault="00994327">
            <w:pPr>
              <w:widowControl/>
              <w:jc w:val="center"/>
              <w:textAlignment w:val="center"/>
              <w:rPr>
                <w:rFonts w:ascii="仿宋" w:eastAsia="仿宋" w:hAnsi="仿宋" w:cs="仿宋"/>
                <w:sz w:val="32"/>
                <w:szCs w:val="32"/>
              </w:rPr>
            </w:pPr>
            <w:r>
              <w:rPr>
                <w:rFonts w:ascii="仿宋" w:eastAsia="仿宋" w:hAnsi="仿宋" w:cs="仿宋" w:hint="eastAsia"/>
                <w:color w:val="000000"/>
                <w:kern w:val="0"/>
                <w:sz w:val="32"/>
                <w:szCs w:val="32"/>
                <w:lang/>
              </w:rPr>
              <w:t>急救包至少应备有：</w:t>
            </w:r>
            <w:r>
              <w:rPr>
                <w:rFonts w:ascii="仿宋" w:eastAsia="仿宋" w:hAnsi="仿宋" w:cs="仿宋" w:hint="eastAsia"/>
                <w:color w:val="000000"/>
                <w:kern w:val="0"/>
                <w:sz w:val="32"/>
                <w:szCs w:val="32"/>
                <w:lang/>
              </w:rPr>
              <w:br/>
            </w:r>
            <w:r>
              <w:rPr>
                <w:rFonts w:ascii="仿宋" w:eastAsia="仿宋" w:hAnsi="仿宋" w:cs="仿宋" w:hint="eastAsia"/>
                <w:color w:val="000000"/>
                <w:kern w:val="0"/>
                <w:sz w:val="32"/>
                <w:szCs w:val="32"/>
                <w:lang/>
              </w:rPr>
              <w:t>多功能手摇可发电收音机一台；</w:t>
            </w:r>
            <w:r>
              <w:rPr>
                <w:rFonts w:ascii="仿宋" w:eastAsia="仿宋" w:hAnsi="仿宋" w:cs="仿宋" w:hint="eastAsia"/>
                <w:color w:val="000000"/>
                <w:kern w:val="0"/>
                <w:sz w:val="32"/>
                <w:szCs w:val="32"/>
                <w:lang/>
              </w:rPr>
              <w:br/>
            </w:r>
            <w:r>
              <w:rPr>
                <w:rFonts w:ascii="仿宋" w:eastAsia="仿宋" w:hAnsi="仿宋" w:cs="仿宋" w:hint="eastAsia"/>
                <w:color w:val="000000"/>
                <w:kern w:val="0"/>
                <w:sz w:val="32"/>
                <w:szCs w:val="32"/>
                <w:lang/>
              </w:rPr>
              <w:t>多功能声光手电筒、口哨、逃生锤、安全绳各一份；</w:t>
            </w:r>
            <w:r>
              <w:rPr>
                <w:rFonts w:ascii="仿宋" w:eastAsia="仿宋" w:hAnsi="仿宋" w:cs="仿宋" w:hint="eastAsia"/>
                <w:color w:val="000000"/>
                <w:kern w:val="0"/>
                <w:sz w:val="32"/>
                <w:szCs w:val="32"/>
                <w:lang/>
              </w:rPr>
              <w:br/>
            </w:r>
            <w:r>
              <w:rPr>
                <w:rFonts w:ascii="仿宋" w:eastAsia="仿宋" w:hAnsi="仿宋" w:cs="仿宋" w:hint="eastAsia"/>
                <w:color w:val="000000"/>
                <w:kern w:val="0"/>
                <w:sz w:val="32"/>
                <w:szCs w:val="32"/>
                <w:lang/>
              </w:rPr>
              <w:t>创可贴、止痛药、纱布、胶带、消毒纱布片、小剪刀，镊子各一份；</w:t>
            </w:r>
          </w:p>
        </w:tc>
      </w:tr>
    </w:tbl>
    <w:p w:rsidR="00DE578E" w:rsidRDefault="00994327">
      <w:pPr>
        <w:rPr>
          <w:rFonts w:ascii="仿宋" w:eastAsia="仿宋" w:hAnsi="仿宋"/>
          <w:sz w:val="32"/>
          <w:szCs w:val="32"/>
        </w:rPr>
      </w:pPr>
      <w:r>
        <w:rPr>
          <w:rFonts w:ascii="Calibri" w:eastAsia="仿宋" w:hAnsi="Calibri" w:cs="Calibri"/>
          <w:sz w:val="32"/>
          <w:szCs w:val="32"/>
        </w:rPr>
        <w:t> </w:t>
      </w:r>
    </w:p>
    <w:p w:rsidR="00DE578E" w:rsidRDefault="00994327">
      <w:pPr>
        <w:rPr>
          <w:rFonts w:ascii="仿宋" w:eastAsia="仿宋" w:hAnsi="仿宋"/>
          <w:sz w:val="32"/>
          <w:szCs w:val="32"/>
        </w:rPr>
      </w:pPr>
      <w:r>
        <w:rPr>
          <w:rFonts w:ascii="仿宋" w:eastAsia="仿宋" w:hAnsi="仿宋" w:hint="eastAsia"/>
          <w:sz w:val="32"/>
          <w:szCs w:val="32"/>
        </w:rPr>
        <w:t>（编制说明：重要性可用</w:t>
      </w:r>
      <w:r>
        <w:rPr>
          <w:rFonts w:ascii="仿宋" w:eastAsia="仿宋" w:hAnsi="仿宋" w:hint="eastAsia"/>
          <w:b/>
          <w:bCs/>
          <w:sz w:val="32"/>
          <w:szCs w:val="32"/>
        </w:rPr>
        <w:t>“★”、</w:t>
      </w:r>
      <w:r>
        <w:rPr>
          <w:rFonts w:ascii="仿宋" w:eastAsia="仿宋" w:hAnsi="仿宋" w:hint="eastAsia"/>
          <w:sz w:val="32"/>
          <w:szCs w:val="32"/>
        </w:rPr>
        <w:t>“▲”和</w:t>
      </w:r>
      <w:r>
        <w:rPr>
          <w:rFonts w:ascii="仿宋" w:eastAsia="仿宋" w:hAnsi="仿宋" w:hint="eastAsia"/>
          <w:b/>
          <w:bCs/>
          <w:sz w:val="32"/>
          <w:szCs w:val="32"/>
        </w:rPr>
        <w:t>“</w:t>
      </w:r>
      <w:r>
        <w:rPr>
          <w:rFonts w:ascii="仿宋" w:eastAsia="仿宋" w:hAnsi="仿宋" w:hint="eastAsia"/>
          <w:b/>
          <w:bCs/>
          <w:sz w:val="32"/>
          <w:szCs w:val="32"/>
        </w:rPr>
        <w:t>#</w:t>
      </w:r>
      <w:r>
        <w:rPr>
          <w:rFonts w:ascii="仿宋" w:eastAsia="仿宋" w:hAnsi="仿宋" w:hint="eastAsia"/>
          <w:b/>
          <w:bCs/>
          <w:sz w:val="32"/>
          <w:szCs w:val="32"/>
        </w:rPr>
        <w:t>”</w:t>
      </w:r>
      <w:r>
        <w:rPr>
          <w:rFonts w:ascii="仿宋" w:eastAsia="仿宋" w:hAnsi="仿宋" w:hint="eastAsia"/>
          <w:sz w:val="32"/>
          <w:szCs w:val="32"/>
        </w:rPr>
        <w:t>表示，</w:t>
      </w:r>
      <w:r>
        <w:rPr>
          <w:rFonts w:ascii="仿宋" w:eastAsia="仿宋" w:hAnsi="仿宋" w:hint="eastAsia"/>
          <w:b/>
          <w:bCs/>
          <w:sz w:val="32"/>
          <w:szCs w:val="32"/>
        </w:rPr>
        <w:t>“★”</w:t>
      </w:r>
      <w:r>
        <w:rPr>
          <w:rFonts w:ascii="仿宋" w:eastAsia="仿宋" w:hAnsi="仿宋" w:hint="eastAsia"/>
          <w:sz w:val="32"/>
          <w:szCs w:val="32"/>
        </w:rPr>
        <w:t>代表</w:t>
      </w:r>
      <w:r>
        <w:rPr>
          <w:rFonts w:ascii="仿宋" w:eastAsia="仿宋" w:hAnsi="仿宋" w:hint="eastAsia"/>
          <w:b/>
          <w:bCs/>
          <w:sz w:val="32"/>
          <w:szCs w:val="32"/>
        </w:rPr>
        <w:t>实质性指标</w:t>
      </w:r>
      <w:r>
        <w:rPr>
          <w:rFonts w:ascii="仿宋" w:eastAsia="仿宋" w:hAnsi="仿宋" w:hint="eastAsia"/>
          <w:sz w:val="32"/>
          <w:szCs w:val="32"/>
        </w:rPr>
        <w:t>，不满足该指标要求将导致投标</w:t>
      </w:r>
      <w:r>
        <w:rPr>
          <w:rFonts w:ascii="仿宋" w:eastAsia="仿宋" w:hAnsi="仿宋" w:hint="eastAsia"/>
          <w:sz w:val="32"/>
          <w:szCs w:val="32"/>
        </w:rPr>
        <w:t>/</w:t>
      </w:r>
      <w:r>
        <w:rPr>
          <w:rFonts w:ascii="仿宋" w:eastAsia="仿宋" w:hAnsi="仿宋" w:hint="eastAsia"/>
          <w:sz w:val="32"/>
          <w:szCs w:val="32"/>
        </w:rPr>
        <w:t>响应无效，只允许正偏离；“▲”代表</w:t>
      </w:r>
      <w:r>
        <w:rPr>
          <w:rFonts w:ascii="仿宋" w:eastAsia="仿宋" w:hAnsi="仿宋" w:hint="eastAsia"/>
          <w:b/>
          <w:bCs/>
          <w:sz w:val="32"/>
          <w:szCs w:val="32"/>
        </w:rPr>
        <w:t>重要指标</w:t>
      </w:r>
      <w:r>
        <w:rPr>
          <w:rFonts w:ascii="仿宋" w:eastAsia="仿宋" w:hAnsi="仿宋" w:hint="eastAsia"/>
          <w:sz w:val="32"/>
          <w:szCs w:val="32"/>
        </w:rPr>
        <w:t>，允许正偏离或负偏离；</w:t>
      </w:r>
      <w:r>
        <w:rPr>
          <w:rFonts w:ascii="仿宋" w:eastAsia="仿宋" w:hAnsi="仿宋" w:hint="eastAsia"/>
          <w:b/>
          <w:bCs/>
          <w:sz w:val="32"/>
          <w:szCs w:val="32"/>
        </w:rPr>
        <w:t>“</w:t>
      </w:r>
      <w:r>
        <w:rPr>
          <w:rFonts w:ascii="仿宋" w:eastAsia="仿宋" w:hAnsi="仿宋" w:hint="eastAsia"/>
          <w:b/>
          <w:bCs/>
          <w:sz w:val="32"/>
          <w:szCs w:val="32"/>
        </w:rPr>
        <w:t>#</w:t>
      </w:r>
      <w:r>
        <w:rPr>
          <w:rFonts w:ascii="仿宋" w:eastAsia="仿宋" w:hAnsi="仿宋" w:hint="eastAsia"/>
          <w:b/>
          <w:bCs/>
          <w:sz w:val="32"/>
          <w:szCs w:val="32"/>
        </w:rPr>
        <w:t>”</w:t>
      </w:r>
      <w:r>
        <w:rPr>
          <w:rFonts w:ascii="仿宋" w:eastAsia="仿宋" w:hAnsi="仿宋" w:hint="eastAsia"/>
          <w:sz w:val="32"/>
          <w:szCs w:val="32"/>
        </w:rPr>
        <w:t>代表</w:t>
      </w:r>
      <w:r>
        <w:rPr>
          <w:rFonts w:ascii="仿宋" w:eastAsia="仿宋" w:hAnsi="仿宋" w:hint="eastAsia"/>
          <w:b/>
          <w:bCs/>
          <w:sz w:val="32"/>
          <w:szCs w:val="32"/>
        </w:rPr>
        <w:t>一般指标</w:t>
      </w:r>
      <w:r>
        <w:rPr>
          <w:rFonts w:ascii="仿宋" w:eastAsia="仿宋" w:hAnsi="仿宋" w:hint="eastAsia"/>
          <w:sz w:val="32"/>
          <w:szCs w:val="32"/>
        </w:rPr>
        <w:t>，允许正偏离或负偏离。）</w:t>
      </w:r>
    </w:p>
    <w:p w:rsidR="00DE578E" w:rsidRDefault="00994327">
      <w:pPr>
        <w:rPr>
          <w:rFonts w:ascii="Calibri" w:eastAsia="仿宋" w:hAnsi="Calibri" w:cs="Calibri"/>
          <w:sz w:val="32"/>
          <w:szCs w:val="32"/>
        </w:rPr>
      </w:pPr>
      <w:r>
        <w:rPr>
          <w:rFonts w:ascii="Calibri" w:eastAsia="仿宋" w:hAnsi="Calibri" w:cs="Calibri"/>
          <w:sz w:val="32"/>
          <w:szCs w:val="32"/>
        </w:rPr>
        <w:t> </w:t>
      </w:r>
    </w:p>
    <w:p w:rsidR="00DE578E" w:rsidRDefault="00DE578E">
      <w:pPr>
        <w:pStyle w:val="1"/>
      </w:pPr>
    </w:p>
    <w:p w:rsidR="00DE578E" w:rsidRDefault="00994327">
      <w:pPr>
        <w:numPr>
          <w:ilvl w:val="0"/>
          <w:numId w:val="1"/>
        </w:numPr>
        <w:rPr>
          <w:rFonts w:ascii="仿宋" w:eastAsia="仿宋" w:hAnsi="仿宋"/>
          <w:sz w:val="32"/>
          <w:szCs w:val="32"/>
        </w:rPr>
      </w:pPr>
      <w:r>
        <w:rPr>
          <w:rFonts w:ascii="仿宋" w:eastAsia="仿宋" w:hAnsi="仿宋" w:hint="eastAsia"/>
          <w:b/>
          <w:bCs/>
          <w:sz w:val="32"/>
          <w:szCs w:val="32"/>
        </w:rPr>
        <w:t>商务要求</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96"/>
        <w:gridCol w:w="1974"/>
        <w:gridCol w:w="5518"/>
      </w:tblGrid>
      <w:tr w:rsidR="00DE578E">
        <w:trPr>
          <w:trHeight w:val="520"/>
          <w:tblCellSpacing w:w="0" w:type="dxa"/>
        </w:trPr>
        <w:tc>
          <w:tcPr>
            <w:tcW w:w="696" w:type="dxa"/>
            <w:tcBorders>
              <w:top w:val="single" w:sz="4" w:space="0" w:color="000000"/>
              <w:left w:val="single" w:sz="4" w:space="0" w:color="000000"/>
              <w:bottom w:val="single" w:sz="4" w:space="0" w:color="000000"/>
              <w:right w:val="single" w:sz="4" w:space="0" w:color="000000"/>
            </w:tcBorders>
            <w:vAlign w:val="center"/>
          </w:tcPr>
          <w:p w:rsidR="00DE578E" w:rsidRDefault="00994327">
            <w:pPr>
              <w:rPr>
                <w:rFonts w:ascii="仿宋" w:eastAsia="仿宋" w:hAnsi="仿宋"/>
                <w:sz w:val="32"/>
                <w:szCs w:val="32"/>
              </w:rPr>
            </w:pPr>
            <w:r>
              <w:rPr>
                <w:rFonts w:ascii="仿宋" w:eastAsia="仿宋" w:hAnsi="仿宋" w:hint="eastAsia"/>
                <w:b/>
                <w:bCs/>
                <w:sz w:val="32"/>
                <w:szCs w:val="32"/>
              </w:rPr>
              <w:t>序号</w:t>
            </w:r>
          </w:p>
        </w:tc>
        <w:tc>
          <w:tcPr>
            <w:tcW w:w="1974" w:type="dxa"/>
            <w:tcBorders>
              <w:top w:val="single" w:sz="4" w:space="0" w:color="000000"/>
              <w:left w:val="single" w:sz="4" w:space="0" w:color="000000"/>
              <w:bottom w:val="single" w:sz="4" w:space="0" w:color="000000"/>
              <w:right w:val="single" w:sz="4" w:space="0" w:color="000000"/>
            </w:tcBorders>
            <w:vAlign w:val="center"/>
          </w:tcPr>
          <w:p w:rsidR="00DE578E" w:rsidRDefault="00994327">
            <w:pPr>
              <w:rPr>
                <w:rFonts w:ascii="仿宋" w:eastAsia="仿宋" w:hAnsi="仿宋"/>
                <w:sz w:val="32"/>
                <w:szCs w:val="32"/>
              </w:rPr>
            </w:pPr>
            <w:r>
              <w:rPr>
                <w:rFonts w:ascii="仿宋" w:eastAsia="仿宋" w:hAnsi="仿宋" w:hint="eastAsia"/>
                <w:b/>
                <w:bCs/>
                <w:sz w:val="32"/>
                <w:szCs w:val="32"/>
              </w:rPr>
              <w:t>指标项</w:t>
            </w:r>
          </w:p>
        </w:tc>
        <w:tc>
          <w:tcPr>
            <w:tcW w:w="5518" w:type="dxa"/>
            <w:tcBorders>
              <w:top w:val="single" w:sz="4" w:space="0" w:color="000000"/>
              <w:left w:val="single" w:sz="4" w:space="0" w:color="000000"/>
              <w:bottom w:val="single" w:sz="4" w:space="0" w:color="000000"/>
              <w:right w:val="single" w:sz="4" w:space="0" w:color="000000"/>
            </w:tcBorders>
            <w:vAlign w:val="center"/>
          </w:tcPr>
          <w:p w:rsidR="00DE578E" w:rsidRDefault="00994327">
            <w:pPr>
              <w:rPr>
                <w:rFonts w:ascii="仿宋" w:eastAsia="仿宋" w:hAnsi="仿宋"/>
                <w:sz w:val="32"/>
                <w:szCs w:val="32"/>
              </w:rPr>
            </w:pPr>
            <w:r>
              <w:rPr>
                <w:rFonts w:ascii="仿宋" w:eastAsia="仿宋" w:hAnsi="仿宋" w:hint="eastAsia"/>
                <w:b/>
                <w:bCs/>
                <w:sz w:val="32"/>
                <w:szCs w:val="32"/>
              </w:rPr>
              <w:t>指标要求</w:t>
            </w:r>
          </w:p>
        </w:tc>
      </w:tr>
      <w:tr w:rsidR="00DE578E">
        <w:trPr>
          <w:trHeight w:val="501"/>
          <w:tblCellSpacing w:w="0" w:type="dxa"/>
        </w:trPr>
        <w:tc>
          <w:tcPr>
            <w:tcW w:w="696" w:type="dxa"/>
            <w:tcBorders>
              <w:top w:val="single" w:sz="4" w:space="0" w:color="000000"/>
              <w:left w:val="single" w:sz="4" w:space="0" w:color="000000"/>
              <w:bottom w:val="single" w:sz="4" w:space="0" w:color="000000"/>
              <w:right w:val="single" w:sz="4" w:space="0" w:color="000000"/>
            </w:tcBorders>
            <w:vAlign w:val="center"/>
          </w:tcPr>
          <w:p w:rsidR="00DE578E" w:rsidRDefault="00994327">
            <w:pPr>
              <w:rPr>
                <w:rFonts w:ascii="仿宋" w:eastAsia="仿宋" w:hAnsi="仿宋"/>
                <w:sz w:val="32"/>
                <w:szCs w:val="32"/>
              </w:rPr>
            </w:pPr>
            <w:r>
              <w:rPr>
                <w:rFonts w:ascii="仿宋" w:eastAsia="仿宋" w:hAnsi="仿宋" w:hint="eastAsia"/>
                <w:sz w:val="32"/>
                <w:szCs w:val="32"/>
              </w:rPr>
              <w:t>1</w:t>
            </w:r>
          </w:p>
        </w:tc>
        <w:tc>
          <w:tcPr>
            <w:tcW w:w="1974" w:type="dxa"/>
            <w:tcBorders>
              <w:top w:val="single" w:sz="4" w:space="0" w:color="000000"/>
              <w:left w:val="single" w:sz="4" w:space="0" w:color="000000"/>
              <w:bottom w:val="single" w:sz="4" w:space="0" w:color="000000"/>
              <w:right w:val="single" w:sz="4" w:space="0" w:color="000000"/>
            </w:tcBorders>
            <w:vAlign w:val="center"/>
          </w:tcPr>
          <w:p w:rsidR="00DE578E" w:rsidRDefault="00994327">
            <w:pPr>
              <w:rPr>
                <w:rFonts w:ascii="仿宋" w:eastAsia="仿宋" w:hAnsi="仿宋"/>
                <w:sz w:val="32"/>
                <w:szCs w:val="32"/>
              </w:rPr>
            </w:pPr>
            <w:r>
              <w:rPr>
                <w:rFonts w:ascii="仿宋" w:eastAsia="仿宋" w:hAnsi="仿宋" w:hint="eastAsia"/>
                <w:sz w:val="32"/>
                <w:szCs w:val="32"/>
              </w:rPr>
              <w:t>供货期</w:t>
            </w:r>
            <w:r>
              <w:rPr>
                <w:rFonts w:ascii="仿宋" w:eastAsia="仿宋" w:hAnsi="仿宋" w:hint="eastAsia"/>
                <w:sz w:val="32"/>
                <w:szCs w:val="32"/>
              </w:rPr>
              <w:t>/</w:t>
            </w:r>
            <w:r>
              <w:rPr>
                <w:rFonts w:ascii="仿宋" w:eastAsia="仿宋" w:hAnsi="仿宋" w:hint="eastAsia"/>
                <w:sz w:val="32"/>
                <w:szCs w:val="32"/>
              </w:rPr>
              <w:t>服务期</w:t>
            </w:r>
            <w:r>
              <w:rPr>
                <w:rFonts w:ascii="仿宋" w:eastAsia="仿宋" w:hAnsi="仿宋" w:hint="eastAsia"/>
                <w:sz w:val="32"/>
                <w:szCs w:val="32"/>
              </w:rPr>
              <w:t>/</w:t>
            </w:r>
            <w:r>
              <w:rPr>
                <w:rFonts w:ascii="仿宋" w:eastAsia="仿宋" w:hAnsi="仿宋" w:hint="eastAsia"/>
                <w:sz w:val="32"/>
                <w:szCs w:val="32"/>
              </w:rPr>
              <w:t>工期</w:t>
            </w:r>
          </w:p>
        </w:tc>
        <w:tc>
          <w:tcPr>
            <w:tcW w:w="5518" w:type="dxa"/>
            <w:tcBorders>
              <w:top w:val="single" w:sz="4" w:space="0" w:color="000000"/>
              <w:left w:val="single" w:sz="4" w:space="0" w:color="000000"/>
              <w:bottom w:val="single" w:sz="4" w:space="0" w:color="000000"/>
              <w:right w:val="single" w:sz="4" w:space="0" w:color="000000"/>
            </w:tcBorders>
            <w:vAlign w:val="center"/>
          </w:tcPr>
          <w:p w:rsidR="00DE578E" w:rsidRDefault="00994327">
            <w:pPr>
              <w:rPr>
                <w:rFonts w:ascii="仿宋" w:eastAsia="仿宋" w:hAnsi="仿宋"/>
                <w:sz w:val="32"/>
                <w:szCs w:val="32"/>
              </w:rPr>
            </w:pPr>
            <w:r>
              <w:rPr>
                <w:rFonts w:ascii="仿宋" w:eastAsia="仿宋" w:hAnsi="仿宋" w:hint="eastAsia"/>
                <w:sz w:val="32"/>
                <w:szCs w:val="32"/>
              </w:rPr>
              <w:t>签定合同</w:t>
            </w:r>
            <w:r>
              <w:rPr>
                <w:rFonts w:ascii="仿宋" w:eastAsia="仿宋" w:hAnsi="仿宋" w:hint="eastAsia"/>
                <w:sz w:val="32"/>
                <w:szCs w:val="32"/>
              </w:rPr>
              <w:t>1</w:t>
            </w:r>
            <w:r>
              <w:rPr>
                <w:rFonts w:ascii="仿宋" w:eastAsia="仿宋" w:hAnsi="仿宋" w:hint="eastAsia"/>
                <w:sz w:val="32"/>
                <w:szCs w:val="32"/>
              </w:rPr>
              <w:t>个月内</w:t>
            </w:r>
          </w:p>
        </w:tc>
      </w:tr>
      <w:tr w:rsidR="00DE578E">
        <w:trPr>
          <w:trHeight w:val="509"/>
          <w:tblCellSpacing w:w="0" w:type="dxa"/>
        </w:trPr>
        <w:tc>
          <w:tcPr>
            <w:tcW w:w="696" w:type="dxa"/>
            <w:tcBorders>
              <w:top w:val="single" w:sz="4" w:space="0" w:color="000000"/>
              <w:left w:val="single" w:sz="4" w:space="0" w:color="000000"/>
              <w:bottom w:val="single" w:sz="4" w:space="0" w:color="000000"/>
              <w:right w:val="single" w:sz="4" w:space="0" w:color="000000"/>
            </w:tcBorders>
            <w:vAlign w:val="center"/>
          </w:tcPr>
          <w:p w:rsidR="00DE578E" w:rsidRDefault="00994327">
            <w:pPr>
              <w:rPr>
                <w:rFonts w:ascii="仿宋" w:eastAsia="仿宋" w:hAnsi="仿宋"/>
                <w:sz w:val="32"/>
                <w:szCs w:val="32"/>
              </w:rPr>
            </w:pPr>
            <w:r>
              <w:rPr>
                <w:rFonts w:ascii="仿宋" w:eastAsia="仿宋" w:hAnsi="仿宋" w:hint="eastAsia"/>
                <w:sz w:val="32"/>
                <w:szCs w:val="32"/>
              </w:rPr>
              <w:t>2</w:t>
            </w:r>
          </w:p>
        </w:tc>
        <w:tc>
          <w:tcPr>
            <w:tcW w:w="1974" w:type="dxa"/>
            <w:tcBorders>
              <w:top w:val="single" w:sz="4" w:space="0" w:color="000000"/>
              <w:left w:val="single" w:sz="4" w:space="0" w:color="000000"/>
              <w:bottom w:val="single" w:sz="4" w:space="0" w:color="000000"/>
              <w:right w:val="single" w:sz="4" w:space="0" w:color="000000"/>
            </w:tcBorders>
            <w:vAlign w:val="center"/>
          </w:tcPr>
          <w:p w:rsidR="00DE578E" w:rsidRDefault="00994327">
            <w:pPr>
              <w:rPr>
                <w:rFonts w:ascii="仿宋" w:eastAsia="仿宋" w:hAnsi="仿宋"/>
                <w:sz w:val="32"/>
                <w:szCs w:val="32"/>
              </w:rPr>
            </w:pPr>
            <w:r>
              <w:rPr>
                <w:rFonts w:ascii="仿宋" w:eastAsia="仿宋" w:hAnsi="仿宋" w:hint="eastAsia"/>
                <w:sz w:val="32"/>
                <w:szCs w:val="32"/>
              </w:rPr>
              <w:t>质保期</w:t>
            </w:r>
          </w:p>
        </w:tc>
        <w:tc>
          <w:tcPr>
            <w:tcW w:w="5518" w:type="dxa"/>
            <w:tcBorders>
              <w:top w:val="single" w:sz="4" w:space="0" w:color="000000"/>
              <w:left w:val="single" w:sz="4" w:space="0" w:color="000000"/>
              <w:bottom w:val="single" w:sz="4" w:space="0" w:color="000000"/>
              <w:right w:val="single" w:sz="4" w:space="0" w:color="000000"/>
            </w:tcBorders>
            <w:vAlign w:val="center"/>
          </w:tcPr>
          <w:p w:rsidR="00DE578E" w:rsidRDefault="00994327">
            <w:pPr>
              <w:rPr>
                <w:rFonts w:ascii="仿宋" w:eastAsia="仿宋" w:hAnsi="仿宋"/>
                <w:sz w:val="32"/>
                <w:szCs w:val="32"/>
              </w:rPr>
            </w:pPr>
            <w:r>
              <w:rPr>
                <w:rFonts w:ascii="仿宋" w:eastAsia="仿宋" w:hAnsi="仿宋" w:hint="eastAsia"/>
                <w:sz w:val="32"/>
                <w:szCs w:val="32"/>
              </w:rPr>
              <w:t>12</w:t>
            </w:r>
            <w:r>
              <w:rPr>
                <w:rFonts w:ascii="仿宋" w:eastAsia="仿宋" w:hAnsi="仿宋" w:hint="eastAsia"/>
                <w:sz w:val="32"/>
                <w:szCs w:val="32"/>
              </w:rPr>
              <w:t>个月</w:t>
            </w:r>
          </w:p>
        </w:tc>
      </w:tr>
      <w:tr w:rsidR="00DE578E">
        <w:trPr>
          <w:tblCellSpacing w:w="0" w:type="dxa"/>
        </w:trPr>
        <w:tc>
          <w:tcPr>
            <w:tcW w:w="696" w:type="dxa"/>
            <w:tcBorders>
              <w:top w:val="single" w:sz="4" w:space="0" w:color="000000"/>
              <w:left w:val="single" w:sz="4" w:space="0" w:color="000000"/>
              <w:bottom w:val="single" w:sz="4" w:space="0" w:color="000000"/>
              <w:right w:val="single" w:sz="4" w:space="0" w:color="000000"/>
            </w:tcBorders>
            <w:vAlign w:val="center"/>
          </w:tcPr>
          <w:p w:rsidR="00DE578E" w:rsidRDefault="00994327">
            <w:pPr>
              <w:rPr>
                <w:rFonts w:ascii="仿宋" w:eastAsia="仿宋" w:hAnsi="仿宋"/>
                <w:sz w:val="32"/>
                <w:szCs w:val="32"/>
              </w:rPr>
            </w:pPr>
            <w:r>
              <w:rPr>
                <w:rFonts w:ascii="仿宋" w:eastAsia="仿宋" w:hAnsi="仿宋" w:hint="eastAsia"/>
                <w:sz w:val="32"/>
                <w:szCs w:val="32"/>
              </w:rPr>
              <w:t>3</w:t>
            </w:r>
          </w:p>
        </w:tc>
        <w:tc>
          <w:tcPr>
            <w:tcW w:w="1974" w:type="dxa"/>
            <w:tcBorders>
              <w:top w:val="single" w:sz="4" w:space="0" w:color="000000"/>
              <w:left w:val="single" w:sz="4" w:space="0" w:color="000000"/>
              <w:bottom w:val="single" w:sz="4" w:space="0" w:color="000000"/>
              <w:right w:val="single" w:sz="4" w:space="0" w:color="000000"/>
            </w:tcBorders>
            <w:vAlign w:val="center"/>
          </w:tcPr>
          <w:p w:rsidR="00DE578E" w:rsidRDefault="00994327">
            <w:pPr>
              <w:rPr>
                <w:rFonts w:ascii="仿宋" w:eastAsia="仿宋" w:hAnsi="仿宋"/>
                <w:sz w:val="32"/>
                <w:szCs w:val="32"/>
              </w:rPr>
            </w:pPr>
            <w:r>
              <w:rPr>
                <w:rFonts w:ascii="仿宋" w:eastAsia="仿宋" w:hAnsi="仿宋" w:hint="eastAsia"/>
                <w:sz w:val="32"/>
                <w:szCs w:val="32"/>
              </w:rPr>
              <w:t>包装和</w:t>
            </w:r>
          </w:p>
          <w:p w:rsidR="00DE578E" w:rsidRDefault="00994327">
            <w:pPr>
              <w:rPr>
                <w:rFonts w:ascii="仿宋" w:eastAsia="仿宋" w:hAnsi="仿宋"/>
                <w:sz w:val="32"/>
                <w:szCs w:val="32"/>
              </w:rPr>
            </w:pPr>
            <w:r>
              <w:rPr>
                <w:rFonts w:ascii="仿宋" w:eastAsia="仿宋" w:hAnsi="仿宋" w:hint="eastAsia"/>
                <w:sz w:val="32"/>
                <w:szCs w:val="32"/>
              </w:rPr>
              <w:t>运输</w:t>
            </w:r>
          </w:p>
        </w:tc>
        <w:tc>
          <w:tcPr>
            <w:tcW w:w="55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578E" w:rsidRDefault="00994327">
            <w:pPr>
              <w:rPr>
                <w:rFonts w:ascii="仿宋" w:eastAsia="仿宋" w:hAnsi="仿宋"/>
                <w:sz w:val="32"/>
                <w:szCs w:val="32"/>
              </w:rPr>
            </w:pPr>
            <w:r>
              <w:rPr>
                <w:rFonts w:ascii="仿宋" w:eastAsia="仿宋" w:hAnsi="仿宋" w:hint="eastAsia"/>
                <w:sz w:val="32"/>
                <w:szCs w:val="32"/>
              </w:rPr>
              <w:t>货物的拆箱、安装等工作由成交供应商负责，但必须在采购人或用户指定人员的参与下进行。成交供应商施工前必须先经采购人或用户同意方可进行。</w:t>
            </w:r>
          </w:p>
          <w:p w:rsidR="00DE578E" w:rsidRDefault="00994327">
            <w:pPr>
              <w:rPr>
                <w:rFonts w:ascii="仿宋" w:eastAsia="仿宋" w:hAnsi="仿宋"/>
                <w:sz w:val="32"/>
                <w:szCs w:val="32"/>
              </w:rPr>
            </w:pPr>
            <w:r>
              <w:rPr>
                <w:rFonts w:ascii="仿宋" w:eastAsia="仿宋" w:hAnsi="仿宋" w:hint="eastAsia"/>
                <w:sz w:val="32"/>
                <w:szCs w:val="32"/>
              </w:rPr>
              <w:t>所有货物、材料均须由成交供应商送货到现场并负责安装，必须出示产品合格证和原厂随货清单。成交供应商应派熟练的工程师现场进行安装，若发生任一项指标不符合竞争性磋商文件要求的，成交供应商应在</w:t>
            </w:r>
            <w:r>
              <w:rPr>
                <w:rFonts w:ascii="仿宋" w:eastAsia="仿宋" w:hAnsi="仿宋" w:hint="eastAsia"/>
                <w:sz w:val="32"/>
                <w:szCs w:val="32"/>
              </w:rPr>
              <w:t>3</w:t>
            </w:r>
            <w:r>
              <w:rPr>
                <w:rFonts w:ascii="仿宋" w:eastAsia="仿宋" w:hAnsi="仿宋" w:hint="eastAsia"/>
                <w:sz w:val="32"/>
                <w:szCs w:val="32"/>
              </w:rPr>
              <w:t>天内免费更换其不合格产品，使之达到竞争性磋商文件要求，所有费用由成交供应商负担。</w:t>
            </w:r>
          </w:p>
        </w:tc>
      </w:tr>
      <w:tr w:rsidR="00DE578E">
        <w:trPr>
          <w:tblCellSpacing w:w="0" w:type="dxa"/>
        </w:trPr>
        <w:tc>
          <w:tcPr>
            <w:tcW w:w="696" w:type="dxa"/>
            <w:tcBorders>
              <w:top w:val="single" w:sz="4" w:space="0" w:color="000000"/>
              <w:left w:val="single" w:sz="4" w:space="0" w:color="000000"/>
              <w:bottom w:val="single" w:sz="4" w:space="0" w:color="000000"/>
              <w:right w:val="single" w:sz="4" w:space="0" w:color="000000"/>
            </w:tcBorders>
            <w:vAlign w:val="center"/>
          </w:tcPr>
          <w:p w:rsidR="00DE578E" w:rsidRDefault="00994327">
            <w:pPr>
              <w:rPr>
                <w:rFonts w:ascii="仿宋" w:eastAsia="仿宋" w:hAnsi="仿宋"/>
                <w:sz w:val="32"/>
                <w:szCs w:val="32"/>
              </w:rPr>
            </w:pPr>
            <w:r>
              <w:rPr>
                <w:rFonts w:ascii="仿宋" w:eastAsia="仿宋" w:hAnsi="仿宋" w:hint="eastAsia"/>
                <w:sz w:val="32"/>
                <w:szCs w:val="32"/>
              </w:rPr>
              <w:t>4</w:t>
            </w:r>
          </w:p>
        </w:tc>
        <w:tc>
          <w:tcPr>
            <w:tcW w:w="1974" w:type="dxa"/>
            <w:tcBorders>
              <w:top w:val="single" w:sz="4" w:space="0" w:color="000000"/>
              <w:left w:val="single" w:sz="4" w:space="0" w:color="000000"/>
              <w:bottom w:val="single" w:sz="4" w:space="0" w:color="000000"/>
              <w:right w:val="single" w:sz="4" w:space="0" w:color="000000"/>
            </w:tcBorders>
            <w:vAlign w:val="center"/>
          </w:tcPr>
          <w:p w:rsidR="00DE578E" w:rsidRDefault="00994327">
            <w:pPr>
              <w:rPr>
                <w:rFonts w:ascii="仿宋" w:eastAsia="仿宋" w:hAnsi="仿宋"/>
                <w:sz w:val="32"/>
                <w:szCs w:val="32"/>
              </w:rPr>
            </w:pPr>
            <w:r>
              <w:rPr>
                <w:rFonts w:ascii="仿宋" w:eastAsia="仿宋" w:hAnsi="仿宋" w:hint="eastAsia"/>
                <w:sz w:val="32"/>
                <w:szCs w:val="32"/>
              </w:rPr>
              <w:t>服务标准</w:t>
            </w:r>
            <w:r>
              <w:rPr>
                <w:rFonts w:ascii="仿宋" w:eastAsia="仿宋" w:hAnsi="仿宋" w:hint="eastAsia"/>
                <w:sz w:val="32"/>
                <w:szCs w:val="32"/>
              </w:rPr>
              <w:t>/</w:t>
            </w:r>
          </w:p>
          <w:p w:rsidR="00DE578E" w:rsidRDefault="00994327">
            <w:pPr>
              <w:rPr>
                <w:rFonts w:ascii="仿宋" w:eastAsia="仿宋" w:hAnsi="仿宋"/>
                <w:sz w:val="32"/>
                <w:szCs w:val="32"/>
              </w:rPr>
            </w:pPr>
            <w:r>
              <w:rPr>
                <w:rFonts w:ascii="仿宋" w:eastAsia="仿宋" w:hAnsi="仿宋" w:hint="eastAsia"/>
                <w:sz w:val="32"/>
                <w:szCs w:val="32"/>
              </w:rPr>
              <w:t>售后服务要求</w:t>
            </w:r>
          </w:p>
        </w:tc>
        <w:tc>
          <w:tcPr>
            <w:tcW w:w="5518" w:type="dxa"/>
            <w:tcBorders>
              <w:top w:val="single" w:sz="4" w:space="0" w:color="000000"/>
              <w:left w:val="single" w:sz="4" w:space="0" w:color="000000"/>
              <w:bottom w:val="single" w:sz="4" w:space="0" w:color="000000"/>
              <w:right w:val="single" w:sz="4" w:space="0" w:color="000000"/>
            </w:tcBorders>
            <w:vAlign w:val="center"/>
          </w:tcPr>
          <w:p w:rsidR="00DE578E" w:rsidRDefault="00994327">
            <w:pPr>
              <w:rPr>
                <w:rFonts w:ascii="仿宋" w:eastAsia="仿宋" w:hAnsi="仿宋"/>
                <w:sz w:val="32"/>
                <w:szCs w:val="32"/>
              </w:rPr>
            </w:pPr>
            <w:r>
              <w:rPr>
                <w:rFonts w:ascii="仿宋" w:eastAsia="仿宋" w:hAnsi="仿宋" w:hint="eastAsia"/>
                <w:sz w:val="32"/>
                <w:szCs w:val="32"/>
              </w:rPr>
              <w:t>在质保期内，如果设备发生故障，成交供应商要调查故障原因并免费修复直至满足设备性能的要求，或者免费更换整机或部分有缺陷的组件和材料。如设备经过维修更换部件，则该部件质量保证期自维修后正常工作之日起（以维修记录日期为准）开始。</w:t>
            </w:r>
          </w:p>
          <w:p w:rsidR="00DE578E" w:rsidRDefault="00994327">
            <w:pPr>
              <w:rPr>
                <w:rFonts w:ascii="仿宋" w:eastAsia="仿宋" w:hAnsi="仿宋"/>
                <w:sz w:val="32"/>
                <w:szCs w:val="32"/>
              </w:rPr>
            </w:pPr>
            <w:r>
              <w:rPr>
                <w:rFonts w:ascii="仿宋" w:eastAsia="仿宋" w:hAnsi="仿宋" w:hint="eastAsia"/>
                <w:sz w:val="32"/>
                <w:szCs w:val="32"/>
              </w:rPr>
              <w:t>在质保期内，成交供应商提供更换或维护服务，由此发生的费用由成交供应商承担。成交供应商须有专门人员和队伍从事本次采购项目售后服务工作，提供</w:t>
            </w:r>
            <w:r>
              <w:rPr>
                <w:rFonts w:ascii="仿宋" w:eastAsia="仿宋" w:hAnsi="仿宋" w:hint="eastAsia"/>
                <w:sz w:val="32"/>
                <w:szCs w:val="32"/>
              </w:rPr>
              <w:t>7</w:t>
            </w:r>
            <w:r>
              <w:rPr>
                <w:rFonts w:ascii="仿宋" w:eastAsia="仿宋" w:hAnsi="仿宋" w:hint="eastAsia"/>
                <w:sz w:val="32"/>
                <w:szCs w:val="32"/>
              </w:rPr>
              <w:t>×</w:t>
            </w:r>
            <w:r>
              <w:rPr>
                <w:rFonts w:ascii="仿宋" w:eastAsia="仿宋" w:hAnsi="仿宋" w:hint="eastAsia"/>
                <w:sz w:val="32"/>
                <w:szCs w:val="32"/>
              </w:rPr>
              <w:t>24</w:t>
            </w:r>
            <w:r>
              <w:rPr>
                <w:rFonts w:ascii="仿宋" w:eastAsia="仿宋" w:hAnsi="仿宋" w:hint="eastAsia"/>
                <w:sz w:val="32"/>
                <w:szCs w:val="32"/>
              </w:rPr>
              <w:t>时售后服务热线且在接到采购人通知维修后随时服务响应；若运用通讯工具不能解决问题，必须确保在</w:t>
            </w:r>
            <w:r>
              <w:rPr>
                <w:rFonts w:ascii="仿宋" w:eastAsia="仿宋" w:hAnsi="仿宋" w:hint="eastAsia"/>
                <w:sz w:val="32"/>
                <w:szCs w:val="32"/>
              </w:rPr>
              <w:t>24</w:t>
            </w:r>
            <w:r>
              <w:rPr>
                <w:rFonts w:ascii="仿宋" w:eastAsia="仿宋" w:hAnsi="仿宋" w:hint="eastAsia"/>
                <w:sz w:val="32"/>
                <w:szCs w:val="32"/>
              </w:rPr>
              <w:t>小时之内赶到现场，以</w:t>
            </w:r>
            <w:r>
              <w:rPr>
                <w:rFonts w:ascii="仿宋" w:eastAsia="仿宋" w:hAnsi="仿宋" w:hint="eastAsia"/>
                <w:sz w:val="32"/>
                <w:szCs w:val="32"/>
              </w:rPr>
              <w:t>实地解决问题或提供备用产品更换。</w:t>
            </w:r>
          </w:p>
          <w:p w:rsidR="00DE578E" w:rsidRDefault="00994327">
            <w:pPr>
              <w:rPr>
                <w:rFonts w:ascii="仿宋" w:eastAsia="仿宋" w:hAnsi="仿宋"/>
                <w:sz w:val="32"/>
                <w:szCs w:val="32"/>
              </w:rPr>
            </w:pPr>
            <w:r>
              <w:rPr>
                <w:rFonts w:ascii="仿宋" w:eastAsia="仿宋" w:hAnsi="仿宋" w:hint="eastAsia"/>
                <w:sz w:val="32"/>
                <w:szCs w:val="32"/>
              </w:rPr>
              <w:t>质保期期满后，成交供应商继续为采购人提供终身维修、维护服务，由此发生的费用由采购人承担，并承诺服务、备品备件价格不得高于本次成交价格。</w:t>
            </w:r>
          </w:p>
        </w:tc>
      </w:tr>
      <w:tr w:rsidR="00DE578E">
        <w:trPr>
          <w:trHeight w:val="414"/>
          <w:tblCellSpacing w:w="0" w:type="dxa"/>
        </w:trPr>
        <w:tc>
          <w:tcPr>
            <w:tcW w:w="696" w:type="dxa"/>
            <w:tcBorders>
              <w:top w:val="single" w:sz="4" w:space="0" w:color="000000"/>
              <w:left w:val="single" w:sz="4" w:space="0" w:color="000000"/>
              <w:bottom w:val="single" w:sz="4" w:space="0" w:color="000000"/>
              <w:right w:val="single" w:sz="4" w:space="0" w:color="000000"/>
            </w:tcBorders>
            <w:vAlign w:val="center"/>
          </w:tcPr>
          <w:p w:rsidR="00DE578E" w:rsidRDefault="00994327">
            <w:pPr>
              <w:rPr>
                <w:rFonts w:ascii="仿宋" w:eastAsia="仿宋" w:hAnsi="仿宋"/>
                <w:sz w:val="32"/>
                <w:szCs w:val="32"/>
              </w:rPr>
            </w:pPr>
            <w:r>
              <w:rPr>
                <w:rFonts w:ascii="仿宋" w:eastAsia="仿宋" w:hAnsi="仿宋" w:hint="eastAsia"/>
                <w:sz w:val="32"/>
                <w:szCs w:val="32"/>
              </w:rPr>
              <w:t>5</w:t>
            </w:r>
          </w:p>
        </w:tc>
        <w:tc>
          <w:tcPr>
            <w:tcW w:w="1974" w:type="dxa"/>
            <w:tcBorders>
              <w:top w:val="single" w:sz="4" w:space="0" w:color="000000"/>
              <w:left w:val="single" w:sz="4" w:space="0" w:color="000000"/>
              <w:bottom w:val="single" w:sz="4" w:space="0" w:color="000000"/>
              <w:right w:val="single" w:sz="4" w:space="0" w:color="000000"/>
            </w:tcBorders>
            <w:vAlign w:val="center"/>
          </w:tcPr>
          <w:p w:rsidR="00DE578E" w:rsidRDefault="00994327">
            <w:pPr>
              <w:rPr>
                <w:rFonts w:ascii="仿宋" w:eastAsia="仿宋" w:hAnsi="仿宋"/>
                <w:sz w:val="32"/>
                <w:szCs w:val="32"/>
              </w:rPr>
            </w:pPr>
            <w:r>
              <w:rPr>
                <w:rFonts w:ascii="仿宋" w:eastAsia="仿宋" w:hAnsi="仿宋" w:hint="eastAsia"/>
                <w:sz w:val="32"/>
                <w:szCs w:val="32"/>
              </w:rPr>
              <w:t>培训要求</w:t>
            </w:r>
          </w:p>
        </w:tc>
        <w:tc>
          <w:tcPr>
            <w:tcW w:w="5518" w:type="dxa"/>
            <w:tcBorders>
              <w:top w:val="single" w:sz="4" w:space="0" w:color="000000"/>
              <w:left w:val="single" w:sz="4" w:space="0" w:color="000000"/>
              <w:bottom w:val="single" w:sz="4" w:space="0" w:color="000000"/>
              <w:right w:val="single" w:sz="4" w:space="0" w:color="000000"/>
            </w:tcBorders>
            <w:vAlign w:val="center"/>
          </w:tcPr>
          <w:p w:rsidR="00DE578E" w:rsidRDefault="00994327">
            <w:pPr>
              <w:rPr>
                <w:rFonts w:ascii="仿宋" w:eastAsia="仿宋" w:hAnsi="仿宋"/>
                <w:sz w:val="32"/>
                <w:szCs w:val="32"/>
              </w:rPr>
            </w:pPr>
            <w:r>
              <w:rPr>
                <w:rFonts w:ascii="仿宋" w:eastAsia="仿宋" w:hAnsi="仿宋" w:hint="eastAsia"/>
                <w:sz w:val="32"/>
                <w:szCs w:val="32"/>
              </w:rPr>
              <w:t>成交供应商免费提供</w:t>
            </w:r>
            <w:r>
              <w:rPr>
                <w:rFonts w:ascii="仿宋" w:eastAsia="仿宋" w:hAnsi="仿宋" w:hint="eastAsia"/>
                <w:sz w:val="32"/>
                <w:szCs w:val="32"/>
              </w:rPr>
              <w:t xml:space="preserve">1 </w:t>
            </w:r>
            <w:r>
              <w:rPr>
                <w:rFonts w:ascii="仿宋" w:eastAsia="仿宋" w:hAnsi="仿宋" w:hint="eastAsia"/>
                <w:sz w:val="32"/>
                <w:szCs w:val="32"/>
              </w:rPr>
              <w:t>名技术人员的现场技术培训，内容须包括设备的工作原理、数据处理、使用方法、日常维护、一般常见故障的排除措施等，培训时需提供完整的中文培训资料，包括使用说明书、工作原理图、数据处理、电气连接图、操作流程、注意事项、安装调试方法和维修指南。</w:t>
            </w:r>
          </w:p>
        </w:tc>
      </w:tr>
      <w:tr w:rsidR="00DE578E">
        <w:trPr>
          <w:trHeight w:val="421"/>
          <w:tblCellSpacing w:w="0" w:type="dxa"/>
        </w:trPr>
        <w:tc>
          <w:tcPr>
            <w:tcW w:w="696" w:type="dxa"/>
            <w:tcBorders>
              <w:top w:val="single" w:sz="4" w:space="0" w:color="000000"/>
              <w:left w:val="single" w:sz="4" w:space="0" w:color="000000"/>
              <w:bottom w:val="single" w:sz="4" w:space="0" w:color="000000"/>
              <w:right w:val="single" w:sz="4" w:space="0" w:color="000000"/>
            </w:tcBorders>
            <w:vAlign w:val="center"/>
          </w:tcPr>
          <w:p w:rsidR="00DE578E" w:rsidRDefault="00994327">
            <w:pPr>
              <w:rPr>
                <w:rFonts w:ascii="仿宋" w:eastAsia="仿宋" w:hAnsi="仿宋"/>
                <w:sz w:val="32"/>
                <w:szCs w:val="32"/>
              </w:rPr>
            </w:pPr>
            <w:r>
              <w:rPr>
                <w:rFonts w:ascii="仿宋" w:eastAsia="仿宋" w:hAnsi="仿宋" w:hint="eastAsia"/>
                <w:sz w:val="32"/>
                <w:szCs w:val="32"/>
              </w:rPr>
              <w:t>6</w:t>
            </w:r>
          </w:p>
        </w:tc>
        <w:tc>
          <w:tcPr>
            <w:tcW w:w="1974" w:type="dxa"/>
            <w:tcBorders>
              <w:top w:val="single" w:sz="4" w:space="0" w:color="000000"/>
              <w:left w:val="single" w:sz="4" w:space="0" w:color="000000"/>
              <w:bottom w:val="single" w:sz="4" w:space="0" w:color="000000"/>
              <w:right w:val="single" w:sz="4" w:space="0" w:color="000000"/>
            </w:tcBorders>
            <w:vAlign w:val="center"/>
          </w:tcPr>
          <w:p w:rsidR="00DE578E" w:rsidRDefault="00994327">
            <w:pPr>
              <w:rPr>
                <w:rFonts w:ascii="仿宋" w:eastAsia="仿宋" w:hAnsi="仿宋"/>
                <w:sz w:val="32"/>
                <w:szCs w:val="32"/>
              </w:rPr>
            </w:pPr>
            <w:r>
              <w:rPr>
                <w:rFonts w:ascii="仿宋" w:eastAsia="仿宋" w:hAnsi="仿宋" w:hint="eastAsia"/>
                <w:sz w:val="32"/>
                <w:szCs w:val="32"/>
              </w:rPr>
              <w:t>验收标准</w:t>
            </w:r>
          </w:p>
        </w:tc>
        <w:tc>
          <w:tcPr>
            <w:tcW w:w="5518" w:type="dxa"/>
            <w:tcBorders>
              <w:top w:val="single" w:sz="4" w:space="0" w:color="000000"/>
              <w:left w:val="single" w:sz="4" w:space="0" w:color="000000"/>
              <w:bottom w:val="single" w:sz="4" w:space="0" w:color="000000"/>
              <w:right w:val="single" w:sz="4" w:space="0" w:color="000000"/>
            </w:tcBorders>
            <w:vAlign w:val="center"/>
          </w:tcPr>
          <w:p w:rsidR="00DE578E" w:rsidRDefault="00994327">
            <w:pPr>
              <w:rPr>
                <w:rFonts w:ascii="仿宋" w:eastAsia="仿宋" w:hAnsi="仿宋"/>
                <w:sz w:val="32"/>
                <w:szCs w:val="32"/>
              </w:rPr>
            </w:pPr>
            <w:r>
              <w:rPr>
                <w:rFonts w:ascii="仿宋" w:eastAsia="仿宋" w:hAnsi="仿宋" w:hint="eastAsia"/>
                <w:sz w:val="32"/>
                <w:szCs w:val="32"/>
              </w:rPr>
              <w:t>货物安装完成正常运行</w:t>
            </w:r>
            <w:r>
              <w:rPr>
                <w:rFonts w:ascii="仿宋" w:eastAsia="仿宋" w:hAnsi="仿宋" w:hint="eastAsia"/>
                <w:sz w:val="32"/>
                <w:szCs w:val="32"/>
              </w:rPr>
              <w:t xml:space="preserve"> 7 </w:t>
            </w:r>
            <w:r>
              <w:rPr>
                <w:rFonts w:ascii="仿宋" w:eastAsia="仿宋" w:hAnsi="仿宋" w:hint="eastAsia"/>
                <w:sz w:val="32"/>
                <w:szCs w:val="32"/>
              </w:rPr>
              <w:t>天后，由供货商提出验收申请，项目单位同意后，按照学校验收的权限，相关部门及人员形成验收小组，验收小组根据采购文件、投标文件、合同等项目文件约定内容和国家或行业相关标准对项目进行综合运行验收。成交供应商应负责在项目验收时将全部有关技术文件、资料、验收报告等文档汇集成册交付采购人或用户。如验收达不到规定要求，采购人有权要求更换货物或拒绝付款，成交供应商若违约，采购人将依法追究相应法律责任。</w:t>
            </w:r>
          </w:p>
        </w:tc>
      </w:tr>
      <w:tr w:rsidR="00DE578E">
        <w:trPr>
          <w:trHeight w:val="399"/>
          <w:tblCellSpacing w:w="0" w:type="dxa"/>
        </w:trPr>
        <w:tc>
          <w:tcPr>
            <w:tcW w:w="696" w:type="dxa"/>
            <w:tcBorders>
              <w:top w:val="single" w:sz="4" w:space="0" w:color="000000"/>
              <w:left w:val="single" w:sz="4" w:space="0" w:color="000000"/>
              <w:bottom w:val="single" w:sz="4" w:space="0" w:color="000000"/>
              <w:right w:val="single" w:sz="4" w:space="0" w:color="000000"/>
            </w:tcBorders>
            <w:vAlign w:val="center"/>
          </w:tcPr>
          <w:p w:rsidR="00DE578E" w:rsidRDefault="00994327">
            <w:pPr>
              <w:rPr>
                <w:rFonts w:ascii="仿宋" w:eastAsia="仿宋" w:hAnsi="仿宋"/>
                <w:sz w:val="32"/>
                <w:szCs w:val="32"/>
              </w:rPr>
            </w:pPr>
            <w:r>
              <w:rPr>
                <w:rFonts w:ascii="仿宋" w:eastAsia="仿宋" w:hAnsi="仿宋" w:hint="eastAsia"/>
                <w:sz w:val="32"/>
                <w:szCs w:val="32"/>
              </w:rPr>
              <w:t>7</w:t>
            </w:r>
          </w:p>
        </w:tc>
        <w:tc>
          <w:tcPr>
            <w:tcW w:w="1974" w:type="dxa"/>
            <w:tcBorders>
              <w:top w:val="single" w:sz="4" w:space="0" w:color="000000"/>
              <w:left w:val="single" w:sz="4" w:space="0" w:color="000000"/>
              <w:bottom w:val="single" w:sz="4" w:space="0" w:color="000000"/>
              <w:right w:val="single" w:sz="4" w:space="0" w:color="000000"/>
            </w:tcBorders>
            <w:vAlign w:val="center"/>
          </w:tcPr>
          <w:p w:rsidR="00DE578E" w:rsidRDefault="00994327">
            <w:pPr>
              <w:rPr>
                <w:rFonts w:ascii="仿宋" w:eastAsia="仿宋" w:hAnsi="仿宋"/>
                <w:sz w:val="32"/>
                <w:szCs w:val="32"/>
              </w:rPr>
            </w:pPr>
            <w:r>
              <w:rPr>
                <w:rFonts w:ascii="仿宋" w:eastAsia="仿宋" w:hAnsi="仿宋" w:hint="eastAsia"/>
                <w:sz w:val="32"/>
                <w:szCs w:val="32"/>
              </w:rPr>
              <w:t>交货</w:t>
            </w:r>
            <w:r>
              <w:rPr>
                <w:rFonts w:ascii="仿宋" w:eastAsia="仿宋" w:hAnsi="仿宋" w:hint="eastAsia"/>
                <w:sz w:val="32"/>
                <w:szCs w:val="32"/>
              </w:rPr>
              <w:t>/</w:t>
            </w:r>
            <w:r>
              <w:rPr>
                <w:rFonts w:ascii="仿宋" w:eastAsia="仿宋" w:hAnsi="仿宋" w:hint="eastAsia"/>
                <w:sz w:val="32"/>
                <w:szCs w:val="32"/>
              </w:rPr>
              <w:t>服务</w:t>
            </w:r>
            <w:r>
              <w:rPr>
                <w:rFonts w:ascii="仿宋" w:eastAsia="仿宋" w:hAnsi="仿宋" w:hint="eastAsia"/>
                <w:sz w:val="32"/>
                <w:szCs w:val="32"/>
              </w:rPr>
              <w:t>/</w:t>
            </w:r>
            <w:r>
              <w:rPr>
                <w:rFonts w:ascii="仿宋" w:eastAsia="仿宋" w:hAnsi="仿宋" w:hint="eastAsia"/>
                <w:sz w:val="32"/>
                <w:szCs w:val="32"/>
              </w:rPr>
              <w:t>建设地点</w:t>
            </w:r>
          </w:p>
        </w:tc>
        <w:tc>
          <w:tcPr>
            <w:tcW w:w="5518" w:type="dxa"/>
            <w:tcBorders>
              <w:top w:val="single" w:sz="4" w:space="0" w:color="000000"/>
              <w:left w:val="single" w:sz="4" w:space="0" w:color="000000"/>
              <w:bottom w:val="single" w:sz="4" w:space="0" w:color="000000"/>
              <w:right w:val="single" w:sz="4" w:space="0" w:color="000000"/>
            </w:tcBorders>
            <w:vAlign w:val="center"/>
          </w:tcPr>
          <w:p w:rsidR="00DE578E" w:rsidRDefault="00994327">
            <w:pPr>
              <w:rPr>
                <w:rFonts w:ascii="仿宋" w:eastAsia="仿宋" w:hAnsi="仿宋"/>
                <w:sz w:val="32"/>
                <w:szCs w:val="32"/>
              </w:rPr>
            </w:pPr>
            <w:r>
              <w:rPr>
                <w:rFonts w:ascii="仿宋" w:eastAsia="仿宋" w:hAnsi="仿宋" w:hint="eastAsia"/>
                <w:sz w:val="32"/>
                <w:szCs w:val="32"/>
              </w:rPr>
              <w:t>南昌大学前胡校区，东湖校区，青山湖校区</w:t>
            </w:r>
          </w:p>
        </w:tc>
      </w:tr>
      <w:tr w:rsidR="00DE578E">
        <w:trPr>
          <w:trHeight w:val="411"/>
          <w:tblCellSpacing w:w="0" w:type="dxa"/>
        </w:trPr>
        <w:tc>
          <w:tcPr>
            <w:tcW w:w="696" w:type="dxa"/>
            <w:tcBorders>
              <w:top w:val="single" w:sz="4" w:space="0" w:color="000000"/>
              <w:left w:val="single" w:sz="4" w:space="0" w:color="000000"/>
              <w:bottom w:val="single" w:sz="4" w:space="0" w:color="000000"/>
              <w:right w:val="single" w:sz="4" w:space="0" w:color="000000"/>
            </w:tcBorders>
            <w:vAlign w:val="center"/>
          </w:tcPr>
          <w:p w:rsidR="00DE578E" w:rsidRDefault="00994327">
            <w:pPr>
              <w:rPr>
                <w:rFonts w:ascii="仿宋" w:eastAsia="仿宋" w:hAnsi="仿宋"/>
                <w:sz w:val="32"/>
                <w:szCs w:val="32"/>
              </w:rPr>
            </w:pPr>
            <w:r>
              <w:rPr>
                <w:rFonts w:ascii="仿宋" w:eastAsia="仿宋" w:hAnsi="仿宋" w:hint="eastAsia"/>
                <w:sz w:val="32"/>
                <w:szCs w:val="32"/>
              </w:rPr>
              <w:t>8</w:t>
            </w:r>
          </w:p>
        </w:tc>
        <w:tc>
          <w:tcPr>
            <w:tcW w:w="1974" w:type="dxa"/>
            <w:tcBorders>
              <w:top w:val="single" w:sz="4" w:space="0" w:color="000000"/>
              <w:left w:val="single" w:sz="4" w:space="0" w:color="000000"/>
              <w:bottom w:val="single" w:sz="4" w:space="0" w:color="000000"/>
              <w:right w:val="single" w:sz="4" w:space="0" w:color="000000"/>
            </w:tcBorders>
            <w:vAlign w:val="center"/>
          </w:tcPr>
          <w:p w:rsidR="00DE578E" w:rsidRDefault="00994327">
            <w:pPr>
              <w:rPr>
                <w:rFonts w:ascii="仿宋" w:eastAsia="仿宋" w:hAnsi="仿宋"/>
                <w:sz w:val="32"/>
                <w:szCs w:val="32"/>
              </w:rPr>
            </w:pPr>
            <w:r>
              <w:rPr>
                <w:rFonts w:ascii="仿宋" w:eastAsia="仿宋" w:hAnsi="仿宋" w:hint="eastAsia"/>
                <w:sz w:val="32"/>
                <w:szCs w:val="32"/>
              </w:rPr>
              <w:t>知识产权归属和处理方式</w:t>
            </w:r>
          </w:p>
        </w:tc>
        <w:tc>
          <w:tcPr>
            <w:tcW w:w="5518" w:type="dxa"/>
            <w:tcBorders>
              <w:top w:val="single" w:sz="4" w:space="0" w:color="000000"/>
              <w:left w:val="single" w:sz="4" w:space="0" w:color="000000"/>
              <w:bottom w:val="single" w:sz="4" w:space="0" w:color="000000"/>
              <w:right w:val="single" w:sz="4" w:space="0" w:color="000000"/>
            </w:tcBorders>
            <w:vAlign w:val="center"/>
          </w:tcPr>
          <w:p w:rsidR="00DE578E" w:rsidRDefault="00994327">
            <w:pPr>
              <w:rPr>
                <w:rFonts w:ascii="仿宋" w:eastAsia="仿宋" w:hAnsi="仿宋"/>
                <w:sz w:val="32"/>
                <w:szCs w:val="32"/>
              </w:rPr>
            </w:pPr>
            <w:r>
              <w:rPr>
                <w:rFonts w:ascii="仿宋" w:eastAsia="仿宋" w:hAnsi="仿宋" w:hint="eastAsia"/>
                <w:sz w:val="32"/>
                <w:szCs w:val="32"/>
              </w:rPr>
              <w:t>成交供应商应保证采购人在使用设备或设备的任何部分时不受任何关于侵犯所有权和工业产权、著作权（版权）等知识产权的指控。如果任何第三方提出侵权指控，成交供应商承担一切与之有关的责任。</w:t>
            </w:r>
          </w:p>
        </w:tc>
      </w:tr>
      <w:tr w:rsidR="00DE578E">
        <w:trPr>
          <w:trHeight w:val="431"/>
          <w:tblCellSpacing w:w="0" w:type="dxa"/>
        </w:trPr>
        <w:tc>
          <w:tcPr>
            <w:tcW w:w="696" w:type="dxa"/>
            <w:tcBorders>
              <w:top w:val="single" w:sz="4" w:space="0" w:color="000000"/>
              <w:left w:val="single" w:sz="4" w:space="0" w:color="000000"/>
              <w:bottom w:val="single" w:sz="4" w:space="0" w:color="000000"/>
              <w:right w:val="single" w:sz="4" w:space="0" w:color="000000"/>
            </w:tcBorders>
            <w:vAlign w:val="center"/>
          </w:tcPr>
          <w:p w:rsidR="00DE578E" w:rsidRDefault="00994327">
            <w:pPr>
              <w:rPr>
                <w:rFonts w:ascii="仿宋" w:eastAsia="仿宋" w:hAnsi="仿宋"/>
                <w:sz w:val="32"/>
                <w:szCs w:val="32"/>
              </w:rPr>
            </w:pPr>
            <w:r>
              <w:rPr>
                <w:rFonts w:ascii="仿宋" w:eastAsia="仿宋" w:hAnsi="仿宋" w:hint="eastAsia"/>
                <w:sz w:val="32"/>
                <w:szCs w:val="32"/>
              </w:rPr>
              <w:t>9</w:t>
            </w:r>
          </w:p>
        </w:tc>
        <w:tc>
          <w:tcPr>
            <w:tcW w:w="1974" w:type="dxa"/>
            <w:tcBorders>
              <w:top w:val="single" w:sz="4" w:space="0" w:color="000000"/>
              <w:left w:val="single" w:sz="4" w:space="0" w:color="000000"/>
              <w:bottom w:val="single" w:sz="4" w:space="0" w:color="000000"/>
              <w:right w:val="single" w:sz="4" w:space="0" w:color="000000"/>
            </w:tcBorders>
            <w:vAlign w:val="center"/>
          </w:tcPr>
          <w:p w:rsidR="00DE578E" w:rsidRDefault="00994327">
            <w:pPr>
              <w:rPr>
                <w:rFonts w:ascii="仿宋" w:eastAsia="仿宋" w:hAnsi="仿宋"/>
                <w:sz w:val="32"/>
                <w:szCs w:val="32"/>
              </w:rPr>
            </w:pPr>
            <w:r>
              <w:rPr>
                <w:rFonts w:ascii="仿宋" w:eastAsia="仿宋" w:hAnsi="仿宋" w:hint="eastAsia"/>
                <w:sz w:val="32"/>
                <w:szCs w:val="32"/>
              </w:rPr>
              <w:t>付款方式</w:t>
            </w:r>
          </w:p>
        </w:tc>
        <w:tc>
          <w:tcPr>
            <w:tcW w:w="5518" w:type="dxa"/>
            <w:tcBorders>
              <w:top w:val="single" w:sz="4" w:space="0" w:color="000000"/>
              <w:left w:val="single" w:sz="4" w:space="0" w:color="000000"/>
              <w:bottom w:val="single" w:sz="4" w:space="0" w:color="000000"/>
              <w:right w:val="single" w:sz="4" w:space="0" w:color="000000"/>
            </w:tcBorders>
            <w:vAlign w:val="center"/>
          </w:tcPr>
          <w:p w:rsidR="00DE578E" w:rsidRDefault="00994327">
            <w:pPr>
              <w:rPr>
                <w:rFonts w:ascii="仿宋" w:eastAsia="仿宋" w:hAnsi="仿宋"/>
                <w:sz w:val="32"/>
                <w:szCs w:val="32"/>
              </w:rPr>
            </w:pPr>
            <w:r>
              <w:rPr>
                <w:rFonts w:ascii="仿宋" w:eastAsia="仿宋" w:hAnsi="仿宋" w:hint="eastAsia"/>
                <w:sz w:val="32"/>
                <w:szCs w:val="32"/>
              </w:rPr>
              <w:t>乙方在与甲方签订采购合同时，应向甲方缴纳</w:t>
            </w:r>
            <w:r>
              <w:rPr>
                <w:rFonts w:ascii="仿宋" w:eastAsia="仿宋" w:hAnsi="仿宋" w:hint="eastAsia"/>
                <w:sz w:val="32"/>
                <w:szCs w:val="32"/>
              </w:rPr>
              <w:t>5%</w:t>
            </w:r>
            <w:r>
              <w:rPr>
                <w:rFonts w:ascii="仿宋" w:eastAsia="仿宋" w:hAnsi="仿宋" w:hint="eastAsia"/>
                <w:sz w:val="32"/>
                <w:szCs w:val="32"/>
              </w:rPr>
              <w:t>的履约保证金。履约保证金按甲方的要求汇入甲方指定账户。本合同全部履约完成后（本项目无质保期），甲方在</w:t>
            </w:r>
            <w:r>
              <w:rPr>
                <w:rFonts w:ascii="仿宋" w:eastAsia="仿宋" w:hAnsi="仿宋" w:hint="eastAsia"/>
                <w:sz w:val="32"/>
                <w:szCs w:val="32"/>
              </w:rPr>
              <w:t>30</w:t>
            </w:r>
            <w:r>
              <w:rPr>
                <w:rFonts w:ascii="仿宋" w:eastAsia="仿宋" w:hAnsi="仿宋" w:hint="eastAsia"/>
                <w:sz w:val="32"/>
                <w:szCs w:val="32"/>
              </w:rPr>
              <w:t>个工作日内向乙方无息退还原履约保证金。</w:t>
            </w:r>
          </w:p>
        </w:tc>
      </w:tr>
      <w:tr w:rsidR="00DE578E">
        <w:trPr>
          <w:trHeight w:val="409"/>
          <w:tblCellSpacing w:w="0" w:type="dxa"/>
        </w:trPr>
        <w:tc>
          <w:tcPr>
            <w:tcW w:w="696" w:type="dxa"/>
            <w:tcBorders>
              <w:top w:val="single" w:sz="4" w:space="0" w:color="000000"/>
              <w:left w:val="single" w:sz="4" w:space="0" w:color="000000"/>
              <w:bottom w:val="single" w:sz="4" w:space="0" w:color="000000"/>
              <w:right w:val="single" w:sz="4" w:space="0" w:color="000000"/>
            </w:tcBorders>
            <w:vAlign w:val="center"/>
          </w:tcPr>
          <w:p w:rsidR="00DE578E" w:rsidRDefault="00994327">
            <w:pPr>
              <w:rPr>
                <w:rFonts w:ascii="仿宋" w:eastAsia="仿宋" w:hAnsi="仿宋"/>
                <w:sz w:val="32"/>
                <w:szCs w:val="32"/>
              </w:rPr>
            </w:pPr>
            <w:r>
              <w:rPr>
                <w:rFonts w:ascii="仿宋" w:eastAsia="仿宋" w:hAnsi="仿宋" w:hint="eastAsia"/>
                <w:sz w:val="32"/>
                <w:szCs w:val="32"/>
              </w:rPr>
              <w:t>10</w:t>
            </w:r>
          </w:p>
        </w:tc>
        <w:tc>
          <w:tcPr>
            <w:tcW w:w="1974" w:type="dxa"/>
            <w:tcBorders>
              <w:top w:val="single" w:sz="4" w:space="0" w:color="000000"/>
              <w:left w:val="single" w:sz="4" w:space="0" w:color="000000"/>
              <w:bottom w:val="single" w:sz="4" w:space="0" w:color="000000"/>
              <w:right w:val="single" w:sz="4" w:space="0" w:color="000000"/>
            </w:tcBorders>
            <w:vAlign w:val="center"/>
          </w:tcPr>
          <w:p w:rsidR="00DE578E" w:rsidRDefault="00994327">
            <w:pPr>
              <w:rPr>
                <w:rFonts w:ascii="仿宋" w:eastAsia="仿宋" w:hAnsi="仿宋"/>
                <w:sz w:val="32"/>
                <w:szCs w:val="32"/>
              </w:rPr>
            </w:pPr>
            <w:r>
              <w:rPr>
                <w:rFonts w:ascii="仿宋" w:eastAsia="仿宋" w:hAnsi="仿宋" w:hint="eastAsia"/>
                <w:sz w:val="32"/>
                <w:szCs w:val="32"/>
              </w:rPr>
              <w:t>其他</w:t>
            </w:r>
          </w:p>
        </w:tc>
        <w:tc>
          <w:tcPr>
            <w:tcW w:w="5518" w:type="dxa"/>
            <w:tcBorders>
              <w:top w:val="single" w:sz="4" w:space="0" w:color="000000"/>
              <w:left w:val="single" w:sz="4" w:space="0" w:color="000000"/>
              <w:bottom w:val="single" w:sz="4" w:space="0" w:color="000000"/>
              <w:right w:val="single" w:sz="4" w:space="0" w:color="000000"/>
            </w:tcBorders>
            <w:vAlign w:val="center"/>
          </w:tcPr>
          <w:p w:rsidR="00DE578E" w:rsidRDefault="00994327">
            <w:pPr>
              <w:rPr>
                <w:rFonts w:ascii="仿宋" w:eastAsia="仿宋" w:hAnsi="仿宋"/>
                <w:sz w:val="32"/>
                <w:szCs w:val="32"/>
              </w:rPr>
            </w:pPr>
            <w:r>
              <w:rPr>
                <w:rFonts w:ascii="仿宋" w:eastAsia="仿宋" w:hAnsi="仿宋" w:hint="eastAsia"/>
                <w:sz w:val="32"/>
                <w:szCs w:val="32"/>
              </w:rPr>
              <w:t>本项目为交钥匙工程，所有货物、材料、运输、转运、辅材、安装、施工、调试、验收、培训、税金等费用均包含在磋商总价中，请在报价时予以考虑。</w:t>
            </w:r>
          </w:p>
        </w:tc>
      </w:tr>
    </w:tbl>
    <w:p w:rsidR="00DE578E" w:rsidRDefault="00DE578E">
      <w:pPr>
        <w:rPr>
          <w:rFonts w:ascii="仿宋" w:eastAsia="仿宋" w:hAnsi="仿宋"/>
          <w:sz w:val="32"/>
          <w:szCs w:val="32"/>
        </w:rPr>
      </w:pPr>
    </w:p>
    <w:p w:rsidR="00DE578E" w:rsidRDefault="00994327">
      <w:pPr>
        <w:rPr>
          <w:rFonts w:ascii="仿宋" w:eastAsia="仿宋" w:hAnsi="仿宋"/>
          <w:sz w:val="32"/>
          <w:szCs w:val="32"/>
        </w:rPr>
      </w:pPr>
      <w:r>
        <w:rPr>
          <w:rFonts w:ascii="仿宋" w:eastAsia="仿宋" w:hAnsi="仿宋" w:hint="eastAsia"/>
          <w:sz w:val="32"/>
          <w:szCs w:val="32"/>
        </w:rPr>
        <w:t>附件</w:t>
      </w:r>
      <w:r>
        <w:rPr>
          <w:rFonts w:ascii="仿宋" w:eastAsia="仿宋" w:hAnsi="仿宋" w:hint="eastAsia"/>
          <w:sz w:val="32"/>
          <w:szCs w:val="32"/>
        </w:rPr>
        <w:t>2</w:t>
      </w:r>
      <w:r>
        <w:rPr>
          <w:rFonts w:ascii="仿宋" w:eastAsia="仿宋" w:hAnsi="仿宋" w:hint="eastAsia"/>
          <w:sz w:val="32"/>
          <w:szCs w:val="32"/>
        </w:rPr>
        <w:t>：</w:t>
      </w:r>
      <w:r>
        <w:rPr>
          <w:rFonts w:ascii="仿宋" w:eastAsia="仿宋" w:hAnsi="仿宋" w:cs="仿宋" w:hint="eastAsia"/>
          <w:b/>
          <w:bCs/>
          <w:sz w:val="32"/>
          <w:szCs w:val="32"/>
          <w:shd w:val="clear" w:color="auto" w:fill="FFFFFF"/>
        </w:rPr>
        <w:t>（递交材料格式）</w:t>
      </w:r>
    </w:p>
    <w:p w:rsidR="00DE578E" w:rsidRDefault="00DE578E">
      <w:pPr>
        <w:autoSpaceDE w:val="0"/>
        <w:autoSpaceDN w:val="0"/>
        <w:adjustRightInd w:val="0"/>
        <w:snapToGrid w:val="0"/>
        <w:spacing w:line="360" w:lineRule="auto"/>
        <w:jc w:val="left"/>
        <w:rPr>
          <w:rFonts w:ascii="仿宋" w:eastAsia="仿宋" w:hAnsi="仿宋" w:cs="宋体"/>
          <w:snapToGrid w:val="0"/>
          <w:kern w:val="0"/>
          <w:sz w:val="32"/>
          <w:szCs w:val="32"/>
          <w:lang w:val="zh-CN"/>
        </w:rPr>
      </w:pPr>
    </w:p>
    <w:p w:rsidR="00DE578E" w:rsidRDefault="00994327">
      <w:pPr>
        <w:pStyle w:val="a8"/>
        <w:widowControl/>
        <w:shd w:val="clear" w:color="auto" w:fill="FFFFFF"/>
        <w:spacing w:before="0" w:beforeAutospacing="0" w:after="0" w:afterAutospacing="0" w:line="800" w:lineRule="exact"/>
        <w:jc w:val="center"/>
        <w:textAlignment w:val="baseline"/>
        <w:rPr>
          <w:rFonts w:ascii="仿宋" w:eastAsia="仿宋" w:hAnsi="仿宋" w:cs="仿宋"/>
          <w:b/>
          <w:bCs/>
          <w:sz w:val="32"/>
          <w:szCs w:val="32"/>
        </w:rPr>
      </w:pPr>
      <w:r>
        <w:rPr>
          <w:rFonts w:ascii="仿宋" w:eastAsia="仿宋" w:hAnsi="仿宋" w:cs="仿宋" w:hint="eastAsia"/>
          <w:b/>
          <w:bCs/>
          <w:sz w:val="32"/>
          <w:szCs w:val="32"/>
        </w:rPr>
        <w:t>南昌大学×××采购项目</w:t>
      </w:r>
    </w:p>
    <w:p w:rsidR="00DE578E" w:rsidRDefault="00994327">
      <w:pPr>
        <w:spacing w:line="800" w:lineRule="exact"/>
        <w:jc w:val="center"/>
        <w:rPr>
          <w:rFonts w:ascii="仿宋" w:eastAsia="仿宋" w:hAnsi="仿宋" w:cs="仿宋"/>
          <w:b/>
          <w:bCs/>
          <w:kern w:val="0"/>
          <w:sz w:val="32"/>
          <w:szCs w:val="32"/>
        </w:rPr>
      </w:pPr>
      <w:r>
        <w:rPr>
          <w:rFonts w:ascii="仿宋" w:eastAsia="仿宋" w:hAnsi="仿宋" w:cs="仿宋" w:hint="eastAsia"/>
          <w:b/>
          <w:bCs/>
          <w:kern w:val="0"/>
          <w:sz w:val="32"/>
          <w:szCs w:val="32"/>
        </w:rPr>
        <w:t>采购需求征集意见反馈材料</w:t>
      </w:r>
    </w:p>
    <w:p w:rsidR="00DE578E" w:rsidRDefault="00DE578E">
      <w:pPr>
        <w:rPr>
          <w:rFonts w:ascii="仿宋" w:eastAsia="仿宋" w:hAnsi="仿宋" w:cs="仿宋"/>
          <w:sz w:val="32"/>
          <w:szCs w:val="32"/>
        </w:rPr>
      </w:pPr>
    </w:p>
    <w:p w:rsidR="00DE578E" w:rsidRDefault="00DE578E">
      <w:pPr>
        <w:rPr>
          <w:rFonts w:ascii="仿宋" w:eastAsia="仿宋" w:hAnsi="仿宋" w:cs="仿宋"/>
          <w:sz w:val="32"/>
          <w:szCs w:val="32"/>
        </w:rPr>
      </w:pPr>
    </w:p>
    <w:p w:rsidR="00DE578E" w:rsidRDefault="00DE578E">
      <w:pPr>
        <w:rPr>
          <w:rFonts w:ascii="仿宋" w:eastAsia="仿宋" w:hAnsi="仿宋" w:cs="仿宋"/>
          <w:sz w:val="32"/>
          <w:szCs w:val="32"/>
        </w:rPr>
      </w:pPr>
    </w:p>
    <w:p w:rsidR="00DE578E" w:rsidRDefault="00994327">
      <w:pPr>
        <w:tabs>
          <w:tab w:val="left" w:pos="7055"/>
        </w:tabs>
        <w:jc w:val="left"/>
        <w:rPr>
          <w:rFonts w:ascii="仿宋" w:eastAsia="仿宋" w:hAnsi="仿宋" w:cs="仿宋"/>
          <w:sz w:val="32"/>
          <w:szCs w:val="32"/>
        </w:rPr>
      </w:pPr>
      <w:r>
        <w:rPr>
          <w:rFonts w:ascii="仿宋" w:eastAsia="仿宋" w:hAnsi="仿宋" w:cs="仿宋" w:hint="eastAsia"/>
          <w:sz w:val="32"/>
          <w:szCs w:val="32"/>
        </w:rPr>
        <w:tab/>
      </w:r>
    </w:p>
    <w:p w:rsidR="00DE578E" w:rsidRDefault="00DE578E">
      <w:pPr>
        <w:spacing w:line="800" w:lineRule="exact"/>
        <w:ind w:firstLineChars="200" w:firstLine="643"/>
        <w:jc w:val="left"/>
        <w:rPr>
          <w:rFonts w:ascii="仿宋" w:eastAsia="仿宋" w:hAnsi="仿宋" w:cs="仿宋"/>
          <w:b/>
          <w:bCs/>
          <w:kern w:val="0"/>
          <w:sz w:val="32"/>
          <w:szCs w:val="32"/>
        </w:rPr>
      </w:pPr>
    </w:p>
    <w:p w:rsidR="00DE578E" w:rsidRDefault="00994327">
      <w:pPr>
        <w:spacing w:line="800" w:lineRule="exact"/>
        <w:ind w:firstLineChars="200" w:firstLine="643"/>
        <w:jc w:val="left"/>
        <w:rPr>
          <w:rFonts w:ascii="仿宋" w:eastAsia="仿宋" w:hAnsi="仿宋" w:cs="仿宋"/>
          <w:b/>
          <w:bCs/>
          <w:kern w:val="0"/>
          <w:sz w:val="32"/>
          <w:szCs w:val="32"/>
        </w:rPr>
      </w:pPr>
      <w:r>
        <w:rPr>
          <w:rFonts w:ascii="仿宋" w:eastAsia="仿宋" w:hAnsi="仿宋" w:cs="仿宋" w:hint="eastAsia"/>
          <w:b/>
          <w:bCs/>
          <w:kern w:val="0"/>
          <w:sz w:val="32"/>
          <w:szCs w:val="32"/>
        </w:rPr>
        <w:t>公司名称（盖章）：</w:t>
      </w:r>
    </w:p>
    <w:p w:rsidR="00DE578E" w:rsidRDefault="00994327">
      <w:pPr>
        <w:spacing w:line="800" w:lineRule="exact"/>
        <w:ind w:firstLineChars="200" w:firstLine="643"/>
        <w:jc w:val="left"/>
        <w:rPr>
          <w:rFonts w:ascii="仿宋" w:eastAsia="仿宋" w:hAnsi="仿宋" w:cs="仿宋"/>
          <w:b/>
          <w:bCs/>
          <w:kern w:val="0"/>
          <w:sz w:val="32"/>
          <w:szCs w:val="32"/>
        </w:rPr>
      </w:pPr>
      <w:r>
        <w:rPr>
          <w:rFonts w:ascii="仿宋" w:eastAsia="仿宋" w:hAnsi="仿宋" w:cs="仿宋" w:hint="eastAsia"/>
          <w:b/>
          <w:bCs/>
          <w:kern w:val="0"/>
          <w:sz w:val="32"/>
          <w:szCs w:val="32"/>
        </w:rPr>
        <w:t>日期：</w:t>
      </w:r>
      <w:r>
        <w:rPr>
          <w:rFonts w:ascii="仿宋" w:eastAsia="仿宋" w:hAnsi="仿宋" w:cs="仿宋" w:hint="eastAsia"/>
          <w:b/>
          <w:bCs/>
          <w:kern w:val="0"/>
          <w:sz w:val="32"/>
          <w:szCs w:val="32"/>
        </w:rPr>
        <w:t xml:space="preserve">   </w:t>
      </w:r>
      <w:r>
        <w:rPr>
          <w:rFonts w:ascii="仿宋" w:eastAsia="仿宋" w:hAnsi="仿宋" w:cs="仿宋" w:hint="eastAsia"/>
          <w:b/>
          <w:bCs/>
          <w:kern w:val="0"/>
          <w:sz w:val="32"/>
          <w:szCs w:val="32"/>
        </w:rPr>
        <w:t>年</w:t>
      </w:r>
      <w:r>
        <w:rPr>
          <w:rFonts w:ascii="仿宋" w:eastAsia="仿宋" w:hAnsi="仿宋" w:cs="仿宋" w:hint="eastAsia"/>
          <w:b/>
          <w:bCs/>
          <w:kern w:val="0"/>
          <w:sz w:val="32"/>
          <w:szCs w:val="32"/>
        </w:rPr>
        <w:t xml:space="preserve">  </w:t>
      </w:r>
      <w:r>
        <w:rPr>
          <w:rFonts w:ascii="仿宋" w:eastAsia="仿宋" w:hAnsi="仿宋" w:cs="仿宋" w:hint="eastAsia"/>
          <w:b/>
          <w:bCs/>
          <w:kern w:val="0"/>
          <w:sz w:val="32"/>
          <w:szCs w:val="32"/>
        </w:rPr>
        <w:t>月</w:t>
      </w:r>
      <w:r>
        <w:rPr>
          <w:rFonts w:ascii="仿宋" w:eastAsia="仿宋" w:hAnsi="仿宋" w:cs="仿宋" w:hint="eastAsia"/>
          <w:b/>
          <w:bCs/>
          <w:kern w:val="0"/>
          <w:sz w:val="32"/>
          <w:szCs w:val="32"/>
        </w:rPr>
        <w:t xml:space="preserve">  </w:t>
      </w:r>
      <w:r>
        <w:rPr>
          <w:rFonts w:ascii="仿宋" w:eastAsia="仿宋" w:hAnsi="仿宋" w:cs="仿宋" w:hint="eastAsia"/>
          <w:b/>
          <w:bCs/>
          <w:kern w:val="0"/>
          <w:sz w:val="32"/>
          <w:szCs w:val="32"/>
        </w:rPr>
        <w:t>日</w:t>
      </w:r>
    </w:p>
    <w:p w:rsidR="00DE578E" w:rsidRDefault="00DE578E">
      <w:pPr>
        <w:pStyle w:val="a9"/>
        <w:ind w:firstLine="210"/>
      </w:pPr>
    </w:p>
    <w:p w:rsidR="00DE578E" w:rsidRDefault="00DE578E">
      <w:pPr>
        <w:pStyle w:val="20"/>
        <w:ind w:firstLine="640"/>
        <w:rPr>
          <w:rFonts w:ascii="仿宋" w:eastAsia="仿宋" w:hAnsi="仿宋"/>
          <w:sz w:val="32"/>
          <w:szCs w:val="32"/>
        </w:rPr>
      </w:pPr>
    </w:p>
    <w:p w:rsidR="00DE578E" w:rsidRDefault="00994327">
      <w:pPr>
        <w:pStyle w:val="a3"/>
        <w:ind w:firstLineChars="0" w:firstLine="0"/>
        <w:rPr>
          <w:rFonts w:ascii="仿宋" w:eastAsia="仿宋" w:hAnsi="仿宋" w:cs="仿宋"/>
          <w:b/>
          <w:bCs/>
          <w:kern w:val="0"/>
          <w:sz w:val="32"/>
          <w:szCs w:val="32"/>
        </w:rPr>
      </w:pPr>
      <w:r>
        <w:rPr>
          <w:rFonts w:ascii="仿宋" w:eastAsia="仿宋" w:hAnsi="仿宋" w:cs="仿宋"/>
          <w:b/>
          <w:bCs/>
          <w:sz w:val="32"/>
          <w:szCs w:val="32"/>
        </w:rPr>
        <w:t>一、采购产品的产业发展简况（</w:t>
      </w:r>
      <w:r>
        <w:rPr>
          <w:rFonts w:ascii="仿宋" w:eastAsia="仿宋" w:hAnsi="仿宋"/>
          <w:i/>
          <w:sz w:val="32"/>
          <w:szCs w:val="32"/>
        </w:rPr>
        <w:t>包括该类现有产品的技术水平、工艺水平、技术路线、兼容性、安全要求，以及未来发展趋势等</w:t>
      </w:r>
      <w:r>
        <w:rPr>
          <w:rFonts w:ascii="仿宋" w:eastAsia="仿宋" w:hAnsi="仿宋" w:cs="仿宋"/>
          <w:b/>
          <w:bCs/>
          <w:sz w:val="32"/>
          <w:szCs w:val="32"/>
        </w:rPr>
        <w:t>）</w:t>
      </w:r>
    </w:p>
    <w:p w:rsidR="00DE578E" w:rsidRDefault="00DE578E">
      <w:pPr>
        <w:pStyle w:val="a3"/>
        <w:ind w:firstLineChars="0" w:firstLine="0"/>
        <w:rPr>
          <w:rFonts w:ascii="仿宋" w:eastAsia="仿宋" w:hAnsi="仿宋" w:cs="仿宋"/>
          <w:kern w:val="0"/>
          <w:sz w:val="32"/>
          <w:szCs w:val="32"/>
        </w:rPr>
      </w:pPr>
    </w:p>
    <w:p w:rsidR="00DE578E" w:rsidRDefault="00994327">
      <w:pPr>
        <w:pStyle w:val="a3"/>
        <w:ind w:firstLineChars="0" w:firstLine="0"/>
        <w:rPr>
          <w:rFonts w:ascii="仿宋" w:eastAsia="仿宋" w:hAnsi="仿宋" w:cs="仿宋"/>
          <w:b/>
          <w:kern w:val="0"/>
          <w:sz w:val="32"/>
          <w:szCs w:val="32"/>
        </w:rPr>
      </w:pPr>
      <w:r>
        <w:rPr>
          <w:rFonts w:ascii="仿宋" w:eastAsia="仿宋" w:hAnsi="仿宋" w:cs="仿宋"/>
          <w:b/>
          <w:kern w:val="0"/>
          <w:sz w:val="32"/>
          <w:szCs w:val="32"/>
        </w:rPr>
        <w:t>二、同类项目历史成交情况（服务类采购不填）</w:t>
      </w:r>
    </w:p>
    <w:tbl>
      <w:tblPr>
        <w:tblpPr w:leftFromText="180" w:rightFromText="180" w:vertAnchor="text" w:horzAnchor="page" w:tblpXSpec="center" w:tblpY="264"/>
        <w:tblOverlap w:val="never"/>
        <w:tblW w:w="8722" w:type="dxa"/>
        <w:jc w:val="center"/>
        <w:tblLayout w:type="fixed"/>
        <w:tblLook w:val="04A0"/>
      </w:tblPr>
      <w:tblGrid>
        <w:gridCol w:w="528"/>
        <w:gridCol w:w="1931"/>
        <w:gridCol w:w="1205"/>
        <w:gridCol w:w="1727"/>
        <w:gridCol w:w="1535"/>
        <w:gridCol w:w="1796"/>
      </w:tblGrid>
      <w:tr w:rsidR="00DE578E">
        <w:trPr>
          <w:trHeight w:val="564"/>
          <w:jc w:val="center"/>
        </w:trPr>
        <w:tc>
          <w:tcPr>
            <w:tcW w:w="5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78E" w:rsidRDefault="00994327">
            <w:pPr>
              <w:widowControl/>
              <w:jc w:val="center"/>
              <w:textAlignment w:val="center"/>
              <w:rPr>
                <w:rFonts w:ascii="仿宋" w:eastAsia="仿宋" w:hAnsi="仿宋" w:cs="仿宋"/>
                <w:b/>
                <w:bCs/>
                <w:color w:val="000000"/>
                <w:sz w:val="32"/>
                <w:szCs w:val="32"/>
              </w:rPr>
            </w:pPr>
            <w:r>
              <w:rPr>
                <w:rFonts w:ascii="仿宋" w:eastAsia="仿宋" w:hAnsi="仿宋" w:cs="仿宋" w:hint="eastAsia"/>
                <w:b/>
                <w:bCs/>
                <w:color w:val="000000"/>
                <w:kern w:val="0"/>
                <w:sz w:val="32"/>
                <w:szCs w:val="32"/>
              </w:rPr>
              <w:t>序号</w:t>
            </w:r>
          </w:p>
        </w:tc>
        <w:tc>
          <w:tcPr>
            <w:tcW w:w="19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78E" w:rsidRDefault="00994327">
            <w:pPr>
              <w:widowControl/>
              <w:jc w:val="center"/>
              <w:textAlignment w:val="center"/>
              <w:rPr>
                <w:rFonts w:ascii="仿宋" w:eastAsia="仿宋" w:hAnsi="仿宋" w:cs="仿宋"/>
                <w:b/>
                <w:bCs/>
                <w:color w:val="000000"/>
                <w:sz w:val="32"/>
                <w:szCs w:val="32"/>
              </w:rPr>
            </w:pPr>
            <w:r>
              <w:rPr>
                <w:rFonts w:ascii="仿宋" w:eastAsia="仿宋" w:hAnsi="仿宋" w:cs="仿宋" w:hint="eastAsia"/>
                <w:b/>
                <w:bCs/>
                <w:color w:val="000000"/>
                <w:kern w:val="0"/>
                <w:sz w:val="32"/>
                <w:szCs w:val="32"/>
              </w:rPr>
              <w:t>设备名称</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78E" w:rsidRDefault="00994327">
            <w:pPr>
              <w:widowControl/>
              <w:jc w:val="center"/>
              <w:textAlignment w:val="center"/>
              <w:rPr>
                <w:rFonts w:ascii="仿宋" w:eastAsia="仿宋" w:hAnsi="仿宋" w:cs="仿宋"/>
                <w:b/>
                <w:bCs/>
                <w:color w:val="000000"/>
                <w:sz w:val="32"/>
                <w:szCs w:val="32"/>
              </w:rPr>
            </w:pPr>
            <w:r>
              <w:rPr>
                <w:rFonts w:ascii="仿宋" w:eastAsia="仿宋" w:hAnsi="仿宋" w:cs="仿宋" w:hint="eastAsia"/>
                <w:b/>
                <w:bCs/>
                <w:color w:val="000000"/>
                <w:kern w:val="0"/>
                <w:sz w:val="32"/>
                <w:szCs w:val="32"/>
              </w:rPr>
              <w:t>采购单位</w:t>
            </w:r>
          </w:p>
        </w:tc>
        <w:tc>
          <w:tcPr>
            <w:tcW w:w="17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78E" w:rsidRDefault="00994327">
            <w:pPr>
              <w:widowControl/>
              <w:jc w:val="center"/>
              <w:textAlignment w:val="center"/>
              <w:rPr>
                <w:rFonts w:ascii="仿宋" w:eastAsia="仿宋" w:hAnsi="仿宋" w:cs="仿宋"/>
                <w:b/>
                <w:bCs/>
                <w:color w:val="000000"/>
                <w:sz w:val="32"/>
                <w:szCs w:val="32"/>
              </w:rPr>
            </w:pPr>
            <w:r>
              <w:rPr>
                <w:rFonts w:ascii="仿宋" w:eastAsia="仿宋" w:hAnsi="仿宋" w:cs="仿宋" w:hint="eastAsia"/>
                <w:b/>
                <w:bCs/>
                <w:color w:val="000000"/>
                <w:kern w:val="0"/>
                <w:sz w:val="32"/>
                <w:szCs w:val="32"/>
              </w:rPr>
              <w:t>货物品牌型号及技术参数</w:t>
            </w:r>
          </w:p>
        </w:tc>
        <w:tc>
          <w:tcPr>
            <w:tcW w:w="15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78E" w:rsidRDefault="00994327">
            <w:pPr>
              <w:widowControl/>
              <w:jc w:val="center"/>
              <w:textAlignment w:val="center"/>
              <w:rPr>
                <w:rFonts w:ascii="仿宋" w:eastAsia="仿宋" w:hAnsi="仿宋" w:cs="仿宋"/>
                <w:b/>
                <w:bCs/>
                <w:color w:val="000000"/>
                <w:sz w:val="32"/>
                <w:szCs w:val="32"/>
              </w:rPr>
            </w:pPr>
            <w:r>
              <w:rPr>
                <w:rFonts w:ascii="仿宋" w:eastAsia="仿宋" w:hAnsi="仿宋" w:cs="仿宋" w:hint="eastAsia"/>
                <w:b/>
                <w:bCs/>
                <w:color w:val="000000"/>
                <w:kern w:val="0"/>
                <w:sz w:val="32"/>
                <w:szCs w:val="32"/>
              </w:rPr>
              <w:t>成交单位</w:t>
            </w:r>
          </w:p>
        </w:tc>
        <w:tc>
          <w:tcPr>
            <w:tcW w:w="17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78E" w:rsidRDefault="00994327">
            <w:pPr>
              <w:widowControl/>
              <w:jc w:val="center"/>
              <w:textAlignment w:val="center"/>
              <w:rPr>
                <w:rFonts w:ascii="仿宋" w:eastAsia="仿宋" w:hAnsi="仿宋" w:cs="仿宋"/>
                <w:b/>
                <w:bCs/>
                <w:color w:val="000000"/>
                <w:kern w:val="0"/>
                <w:sz w:val="32"/>
                <w:szCs w:val="32"/>
              </w:rPr>
            </w:pPr>
            <w:r>
              <w:rPr>
                <w:rFonts w:ascii="仿宋" w:eastAsia="仿宋" w:hAnsi="仿宋" w:cs="仿宋" w:hint="eastAsia"/>
                <w:b/>
                <w:bCs/>
                <w:color w:val="000000"/>
                <w:kern w:val="0"/>
                <w:sz w:val="32"/>
                <w:szCs w:val="32"/>
              </w:rPr>
              <w:t>成交公告网址</w:t>
            </w:r>
          </w:p>
        </w:tc>
      </w:tr>
      <w:tr w:rsidR="00DE578E">
        <w:trPr>
          <w:trHeight w:val="758"/>
          <w:jc w:val="center"/>
        </w:trPr>
        <w:tc>
          <w:tcPr>
            <w:tcW w:w="5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78E" w:rsidRDefault="00994327">
            <w:pPr>
              <w:widowControl/>
              <w:jc w:val="center"/>
              <w:textAlignment w:val="center"/>
              <w:rPr>
                <w:rFonts w:ascii="仿宋" w:eastAsia="仿宋" w:hAnsi="仿宋" w:cs="仿宋"/>
                <w:b/>
                <w:bCs/>
                <w:color w:val="000000"/>
                <w:sz w:val="32"/>
                <w:szCs w:val="32"/>
              </w:rPr>
            </w:pPr>
            <w:r>
              <w:rPr>
                <w:rFonts w:ascii="仿宋" w:eastAsia="仿宋" w:hAnsi="仿宋" w:cs="仿宋" w:hint="eastAsia"/>
                <w:b/>
                <w:bCs/>
                <w:color w:val="000000"/>
                <w:kern w:val="0"/>
                <w:sz w:val="32"/>
                <w:szCs w:val="32"/>
              </w:rPr>
              <w:t>1</w:t>
            </w:r>
          </w:p>
        </w:tc>
        <w:tc>
          <w:tcPr>
            <w:tcW w:w="19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78E" w:rsidRDefault="00DE578E">
            <w:pPr>
              <w:widowControl/>
              <w:textAlignment w:val="center"/>
              <w:rPr>
                <w:rFonts w:ascii="仿宋" w:eastAsia="仿宋" w:hAnsi="仿宋" w:cs="仿宋"/>
                <w:color w:val="000000"/>
                <w:sz w:val="32"/>
                <w:szCs w:val="32"/>
              </w:rPr>
            </w:pP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78E" w:rsidRDefault="00DE578E">
            <w:pPr>
              <w:widowControl/>
              <w:jc w:val="center"/>
              <w:textAlignment w:val="center"/>
              <w:rPr>
                <w:rFonts w:ascii="仿宋" w:eastAsia="仿宋" w:hAnsi="仿宋" w:cs="仿宋"/>
                <w:color w:val="000000"/>
                <w:sz w:val="32"/>
                <w:szCs w:val="32"/>
              </w:rPr>
            </w:pPr>
          </w:p>
        </w:tc>
        <w:tc>
          <w:tcPr>
            <w:tcW w:w="17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78E" w:rsidRDefault="00DE578E">
            <w:pPr>
              <w:widowControl/>
              <w:jc w:val="center"/>
              <w:textAlignment w:val="center"/>
              <w:rPr>
                <w:rFonts w:ascii="仿宋" w:eastAsia="仿宋" w:hAnsi="仿宋" w:cs="仿宋"/>
                <w:color w:val="000000"/>
                <w:sz w:val="32"/>
                <w:szCs w:val="32"/>
              </w:rPr>
            </w:pPr>
          </w:p>
        </w:tc>
        <w:tc>
          <w:tcPr>
            <w:tcW w:w="15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78E" w:rsidRDefault="00DE578E">
            <w:pPr>
              <w:widowControl/>
              <w:jc w:val="center"/>
              <w:textAlignment w:val="center"/>
              <w:rPr>
                <w:rFonts w:ascii="仿宋" w:eastAsia="仿宋" w:hAnsi="仿宋" w:cs="仿宋"/>
                <w:color w:val="000000"/>
                <w:sz w:val="32"/>
                <w:szCs w:val="32"/>
              </w:rPr>
            </w:pPr>
          </w:p>
        </w:tc>
        <w:tc>
          <w:tcPr>
            <w:tcW w:w="17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78E" w:rsidRDefault="00DE578E">
            <w:pPr>
              <w:widowControl/>
              <w:jc w:val="center"/>
              <w:textAlignment w:val="center"/>
              <w:rPr>
                <w:rFonts w:ascii="仿宋" w:eastAsia="仿宋" w:hAnsi="仿宋" w:cs="仿宋"/>
                <w:color w:val="000000"/>
                <w:kern w:val="0"/>
                <w:sz w:val="32"/>
                <w:szCs w:val="32"/>
              </w:rPr>
            </w:pPr>
          </w:p>
        </w:tc>
      </w:tr>
      <w:tr w:rsidR="00DE578E">
        <w:trPr>
          <w:trHeight w:val="783"/>
          <w:jc w:val="center"/>
        </w:trPr>
        <w:tc>
          <w:tcPr>
            <w:tcW w:w="5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78E" w:rsidRDefault="00994327">
            <w:pPr>
              <w:widowControl/>
              <w:jc w:val="center"/>
              <w:textAlignment w:val="center"/>
              <w:rPr>
                <w:rFonts w:ascii="仿宋" w:eastAsia="仿宋" w:hAnsi="仿宋" w:cs="仿宋"/>
                <w:b/>
                <w:bCs/>
                <w:color w:val="000000"/>
                <w:sz w:val="32"/>
                <w:szCs w:val="32"/>
              </w:rPr>
            </w:pPr>
            <w:r>
              <w:rPr>
                <w:rFonts w:ascii="仿宋" w:eastAsia="仿宋" w:hAnsi="仿宋" w:cs="仿宋" w:hint="eastAsia"/>
                <w:b/>
                <w:bCs/>
                <w:color w:val="000000"/>
                <w:kern w:val="0"/>
                <w:sz w:val="32"/>
                <w:szCs w:val="32"/>
              </w:rPr>
              <w:t>2</w:t>
            </w:r>
          </w:p>
        </w:tc>
        <w:tc>
          <w:tcPr>
            <w:tcW w:w="19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78E" w:rsidRDefault="00DE578E">
            <w:pPr>
              <w:widowControl/>
              <w:textAlignment w:val="center"/>
              <w:rPr>
                <w:rFonts w:ascii="仿宋" w:eastAsia="仿宋" w:hAnsi="仿宋" w:cs="仿宋"/>
                <w:color w:val="000000"/>
                <w:sz w:val="32"/>
                <w:szCs w:val="32"/>
              </w:rPr>
            </w:pP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78E" w:rsidRDefault="00DE578E">
            <w:pPr>
              <w:widowControl/>
              <w:jc w:val="center"/>
              <w:textAlignment w:val="center"/>
              <w:rPr>
                <w:rFonts w:ascii="仿宋" w:eastAsia="仿宋" w:hAnsi="仿宋" w:cs="仿宋"/>
                <w:color w:val="000000"/>
                <w:sz w:val="32"/>
                <w:szCs w:val="32"/>
              </w:rPr>
            </w:pPr>
          </w:p>
        </w:tc>
        <w:tc>
          <w:tcPr>
            <w:tcW w:w="17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78E" w:rsidRDefault="00DE578E">
            <w:pPr>
              <w:widowControl/>
              <w:jc w:val="center"/>
              <w:textAlignment w:val="center"/>
              <w:rPr>
                <w:rFonts w:ascii="仿宋" w:eastAsia="仿宋" w:hAnsi="仿宋" w:cs="仿宋"/>
                <w:color w:val="000000"/>
                <w:sz w:val="32"/>
                <w:szCs w:val="32"/>
              </w:rPr>
            </w:pPr>
          </w:p>
        </w:tc>
        <w:tc>
          <w:tcPr>
            <w:tcW w:w="15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78E" w:rsidRDefault="00DE578E">
            <w:pPr>
              <w:widowControl/>
              <w:jc w:val="center"/>
              <w:textAlignment w:val="center"/>
              <w:rPr>
                <w:rFonts w:ascii="仿宋" w:eastAsia="仿宋" w:hAnsi="仿宋" w:cs="仿宋"/>
                <w:color w:val="000000"/>
                <w:sz w:val="32"/>
                <w:szCs w:val="32"/>
              </w:rPr>
            </w:pPr>
          </w:p>
        </w:tc>
        <w:tc>
          <w:tcPr>
            <w:tcW w:w="17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78E" w:rsidRDefault="00DE578E">
            <w:pPr>
              <w:widowControl/>
              <w:jc w:val="center"/>
              <w:textAlignment w:val="center"/>
              <w:rPr>
                <w:rFonts w:ascii="仿宋" w:eastAsia="仿宋" w:hAnsi="仿宋" w:cs="仿宋"/>
                <w:color w:val="000000"/>
                <w:kern w:val="0"/>
                <w:sz w:val="32"/>
                <w:szCs w:val="32"/>
              </w:rPr>
            </w:pPr>
          </w:p>
        </w:tc>
      </w:tr>
      <w:tr w:rsidR="00DE578E">
        <w:trPr>
          <w:trHeight w:val="696"/>
          <w:jc w:val="center"/>
        </w:trPr>
        <w:tc>
          <w:tcPr>
            <w:tcW w:w="5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78E" w:rsidRDefault="00994327">
            <w:pPr>
              <w:widowControl/>
              <w:jc w:val="center"/>
              <w:textAlignment w:val="center"/>
              <w:rPr>
                <w:rFonts w:ascii="仿宋" w:eastAsia="仿宋" w:hAnsi="仿宋" w:cs="仿宋"/>
                <w:b/>
                <w:bCs/>
                <w:color w:val="000000"/>
                <w:sz w:val="32"/>
                <w:szCs w:val="32"/>
              </w:rPr>
            </w:pPr>
            <w:r>
              <w:rPr>
                <w:rFonts w:ascii="仿宋" w:eastAsia="仿宋" w:hAnsi="仿宋" w:cs="仿宋" w:hint="eastAsia"/>
                <w:b/>
                <w:bCs/>
                <w:color w:val="000000"/>
                <w:kern w:val="0"/>
                <w:sz w:val="32"/>
                <w:szCs w:val="32"/>
              </w:rPr>
              <w:t>3</w:t>
            </w:r>
          </w:p>
        </w:tc>
        <w:tc>
          <w:tcPr>
            <w:tcW w:w="19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78E" w:rsidRDefault="00DE578E">
            <w:pPr>
              <w:widowControl/>
              <w:textAlignment w:val="center"/>
              <w:rPr>
                <w:rFonts w:ascii="仿宋" w:eastAsia="仿宋" w:hAnsi="仿宋" w:cs="仿宋"/>
                <w:color w:val="000000"/>
                <w:sz w:val="32"/>
                <w:szCs w:val="32"/>
              </w:rPr>
            </w:pP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78E" w:rsidRDefault="00DE578E">
            <w:pPr>
              <w:widowControl/>
              <w:jc w:val="center"/>
              <w:textAlignment w:val="center"/>
              <w:rPr>
                <w:rFonts w:ascii="仿宋" w:eastAsia="仿宋" w:hAnsi="仿宋" w:cs="仿宋"/>
                <w:color w:val="000000"/>
                <w:sz w:val="32"/>
                <w:szCs w:val="32"/>
              </w:rPr>
            </w:pPr>
          </w:p>
        </w:tc>
        <w:tc>
          <w:tcPr>
            <w:tcW w:w="17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78E" w:rsidRDefault="00DE578E">
            <w:pPr>
              <w:widowControl/>
              <w:jc w:val="center"/>
              <w:textAlignment w:val="center"/>
              <w:rPr>
                <w:rFonts w:ascii="仿宋" w:eastAsia="仿宋" w:hAnsi="仿宋" w:cs="仿宋"/>
                <w:color w:val="000000"/>
                <w:sz w:val="32"/>
                <w:szCs w:val="32"/>
              </w:rPr>
            </w:pPr>
          </w:p>
        </w:tc>
        <w:tc>
          <w:tcPr>
            <w:tcW w:w="15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78E" w:rsidRDefault="00DE578E">
            <w:pPr>
              <w:widowControl/>
              <w:jc w:val="center"/>
              <w:textAlignment w:val="center"/>
              <w:rPr>
                <w:rFonts w:ascii="仿宋" w:eastAsia="仿宋" w:hAnsi="仿宋" w:cs="仿宋"/>
                <w:color w:val="000000"/>
                <w:sz w:val="32"/>
                <w:szCs w:val="32"/>
              </w:rPr>
            </w:pPr>
          </w:p>
        </w:tc>
        <w:tc>
          <w:tcPr>
            <w:tcW w:w="17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78E" w:rsidRDefault="00DE578E">
            <w:pPr>
              <w:widowControl/>
              <w:jc w:val="center"/>
              <w:textAlignment w:val="center"/>
              <w:rPr>
                <w:rFonts w:ascii="仿宋" w:eastAsia="仿宋" w:hAnsi="仿宋" w:cs="仿宋"/>
                <w:color w:val="000000"/>
                <w:kern w:val="0"/>
                <w:sz w:val="32"/>
                <w:szCs w:val="32"/>
              </w:rPr>
            </w:pPr>
          </w:p>
        </w:tc>
      </w:tr>
    </w:tbl>
    <w:p w:rsidR="00DE578E" w:rsidRDefault="00DE578E">
      <w:pPr>
        <w:pStyle w:val="a3"/>
        <w:ind w:firstLineChars="0" w:firstLine="0"/>
        <w:rPr>
          <w:rFonts w:ascii="仿宋" w:eastAsia="仿宋" w:hAnsi="仿宋" w:cs="仿宋"/>
          <w:kern w:val="0"/>
          <w:sz w:val="32"/>
          <w:szCs w:val="32"/>
        </w:rPr>
      </w:pPr>
    </w:p>
    <w:p w:rsidR="00DE578E" w:rsidRDefault="00994327">
      <w:pPr>
        <w:rPr>
          <w:rFonts w:ascii="仿宋" w:eastAsia="仿宋" w:hAnsi="仿宋"/>
          <w:b/>
          <w:sz w:val="32"/>
          <w:szCs w:val="32"/>
        </w:rPr>
      </w:pPr>
      <w:r>
        <w:rPr>
          <w:rFonts w:ascii="仿宋" w:eastAsia="仿宋" w:hAnsi="仿宋" w:cs="仿宋"/>
          <w:kern w:val="0"/>
          <w:sz w:val="32"/>
          <w:szCs w:val="32"/>
        </w:rPr>
        <w:t>三、</w:t>
      </w:r>
      <w:r>
        <w:rPr>
          <w:rFonts w:ascii="仿宋" w:eastAsia="仿宋" w:hAnsi="仿宋" w:hint="eastAsia"/>
          <w:b/>
          <w:sz w:val="32"/>
          <w:szCs w:val="32"/>
        </w:rPr>
        <w:t>对本项目采购需求的完整性、明确性、科学性、合理性、提出具体意见建议。</w:t>
      </w:r>
    </w:p>
    <w:p w:rsidR="00DE578E" w:rsidRDefault="00DE578E">
      <w:pPr>
        <w:ind w:firstLineChars="200" w:firstLine="643"/>
        <w:rPr>
          <w:rFonts w:ascii="仿宋" w:eastAsia="仿宋" w:hAnsi="仿宋"/>
          <w:b/>
          <w:sz w:val="32"/>
          <w:szCs w:val="32"/>
        </w:rPr>
      </w:pPr>
    </w:p>
    <w:p w:rsidR="00DE578E" w:rsidRDefault="00DE578E">
      <w:pPr>
        <w:ind w:firstLineChars="200" w:firstLine="643"/>
        <w:rPr>
          <w:rFonts w:ascii="仿宋" w:eastAsia="仿宋" w:hAnsi="仿宋"/>
          <w:b/>
          <w:sz w:val="32"/>
          <w:szCs w:val="32"/>
        </w:rPr>
      </w:pPr>
    </w:p>
    <w:p w:rsidR="00DE578E" w:rsidRDefault="00994327">
      <w:pPr>
        <w:rPr>
          <w:rFonts w:ascii="仿宋" w:eastAsia="仿宋" w:hAnsi="仿宋"/>
          <w:b/>
          <w:sz w:val="32"/>
          <w:szCs w:val="32"/>
        </w:rPr>
      </w:pPr>
      <w:r>
        <w:rPr>
          <w:rFonts w:ascii="仿宋" w:eastAsia="仿宋" w:hAnsi="仿宋" w:hint="eastAsia"/>
          <w:b/>
          <w:sz w:val="32"/>
          <w:szCs w:val="32"/>
        </w:rPr>
        <w:t>四、针对本项目预算提出的建议（总价或分项报价）</w:t>
      </w:r>
    </w:p>
    <w:tbl>
      <w:tblPr>
        <w:tblStyle w:val="aa"/>
        <w:tblW w:w="0" w:type="auto"/>
        <w:tblLook w:val="04A0"/>
      </w:tblPr>
      <w:tblGrid>
        <w:gridCol w:w="3369"/>
        <w:gridCol w:w="2409"/>
        <w:gridCol w:w="2268"/>
      </w:tblGrid>
      <w:tr w:rsidR="00DE578E">
        <w:tc>
          <w:tcPr>
            <w:tcW w:w="3369" w:type="dxa"/>
          </w:tcPr>
          <w:p w:rsidR="00DE578E" w:rsidRDefault="00994327">
            <w:pPr>
              <w:pStyle w:val="a3"/>
              <w:ind w:firstLineChars="0" w:firstLine="0"/>
              <w:rPr>
                <w:rFonts w:ascii="仿宋" w:eastAsia="仿宋" w:hAnsi="仿宋" w:cs="仿宋"/>
                <w:kern w:val="0"/>
                <w:sz w:val="32"/>
                <w:szCs w:val="32"/>
              </w:rPr>
            </w:pPr>
            <w:r>
              <w:rPr>
                <w:rFonts w:ascii="仿宋" w:eastAsia="仿宋" w:hAnsi="仿宋" w:cs="仿宋"/>
                <w:kern w:val="0"/>
                <w:sz w:val="32"/>
                <w:szCs w:val="32"/>
              </w:rPr>
              <w:t>货物</w:t>
            </w:r>
            <w:r>
              <w:rPr>
                <w:rFonts w:ascii="仿宋" w:eastAsia="仿宋" w:hAnsi="仿宋" w:cs="仿宋" w:hint="eastAsia"/>
                <w:kern w:val="0"/>
                <w:sz w:val="32"/>
                <w:szCs w:val="32"/>
              </w:rPr>
              <w:t>/</w:t>
            </w:r>
            <w:r>
              <w:rPr>
                <w:rFonts w:ascii="仿宋" w:eastAsia="仿宋" w:hAnsi="仿宋" w:cs="仿宋" w:hint="eastAsia"/>
                <w:kern w:val="0"/>
                <w:sz w:val="32"/>
                <w:szCs w:val="32"/>
              </w:rPr>
              <w:t>服务名称</w:t>
            </w:r>
          </w:p>
        </w:tc>
        <w:tc>
          <w:tcPr>
            <w:tcW w:w="2409" w:type="dxa"/>
          </w:tcPr>
          <w:p w:rsidR="00DE578E" w:rsidRDefault="00994327">
            <w:pPr>
              <w:pStyle w:val="a3"/>
              <w:ind w:firstLineChars="0" w:firstLine="0"/>
              <w:rPr>
                <w:rFonts w:ascii="仿宋" w:eastAsia="仿宋" w:hAnsi="仿宋" w:cs="仿宋"/>
                <w:kern w:val="0"/>
                <w:sz w:val="32"/>
                <w:szCs w:val="32"/>
              </w:rPr>
            </w:pPr>
            <w:r>
              <w:rPr>
                <w:rFonts w:ascii="仿宋" w:eastAsia="仿宋" w:hAnsi="仿宋" w:cs="仿宋" w:hint="eastAsia"/>
                <w:kern w:val="0"/>
                <w:sz w:val="32"/>
                <w:szCs w:val="32"/>
              </w:rPr>
              <w:t>价格</w:t>
            </w:r>
            <w:r>
              <w:rPr>
                <w:rFonts w:ascii="仿宋" w:eastAsia="仿宋" w:hAnsi="仿宋" w:cs="仿宋"/>
                <w:kern w:val="0"/>
                <w:sz w:val="32"/>
                <w:szCs w:val="32"/>
              </w:rPr>
              <w:t>（单位：元）</w:t>
            </w:r>
          </w:p>
        </w:tc>
        <w:tc>
          <w:tcPr>
            <w:tcW w:w="2268" w:type="dxa"/>
          </w:tcPr>
          <w:p w:rsidR="00DE578E" w:rsidRDefault="00994327">
            <w:pPr>
              <w:pStyle w:val="a3"/>
              <w:ind w:firstLineChars="0" w:firstLine="0"/>
              <w:rPr>
                <w:rFonts w:ascii="仿宋" w:eastAsia="仿宋" w:hAnsi="仿宋" w:cs="仿宋"/>
                <w:kern w:val="0"/>
                <w:sz w:val="32"/>
                <w:szCs w:val="32"/>
              </w:rPr>
            </w:pPr>
            <w:r>
              <w:rPr>
                <w:rFonts w:ascii="仿宋" w:eastAsia="仿宋" w:hAnsi="仿宋" w:cs="仿宋"/>
                <w:kern w:val="0"/>
                <w:sz w:val="32"/>
                <w:szCs w:val="32"/>
              </w:rPr>
              <w:t>备注</w:t>
            </w:r>
          </w:p>
        </w:tc>
      </w:tr>
      <w:tr w:rsidR="00DE578E">
        <w:tc>
          <w:tcPr>
            <w:tcW w:w="3369" w:type="dxa"/>
          </w:tcPr>
          <w:p w:rsidR="00DE578E" w:rsidRDefault="00DE578E">
            <w:pPr>
              <w:pStyle w:val="a3"/>
              <w:ind w:firstLineChars="0" w:firstLine="0"/>
              <w:rPr>
                <w:rFonts w:ascii="仿宋" w:eastAsia="仿宋" w:hAnsi="仿宋" w:cs="仿宋"/>
                <w:kern w:val="0"/>
                <w:sz w:val="32"/>
                <w:szCs w:val="32"/>
              </w:rPr>
            </w:pPr>
          </w:p>
        </w:tc>
        <w:tc>
          <w:tcPr>
            <w:tcW w:w="2409" w:type="dxa"/>
          </w:tcPr>
          <w:p w:rsidR="00DE578E" w:rsidRDefault="00DE578E">
            <w:pPr>
              <w:pStyle w:val="a3"/>
              <w:ind w:firstLineChars="0" w:firstLine="0"/>
              <w:rPr>
                <w:rFonts w:ascii="仿宋" w:eastAsia="仿宋" w:hAnsi="仿宋" w:cs="仿宋"/>
                <w:kern w:val="0"/>
                <w:sz w:val="32"/>
                <w:szCs w:val="32"/>
              </w:rPr>
            </w:pPr>
          </w:p>
        </w:tc>
        <w:tc>
          <w:tcPr>
            <w:tcW w:w="2268" w:type="dxa"/>
          </w:tcPr>
          <w:p w:rsidR="00DE578E" w:rsidRDefault="00DE578E">
            <w:pPr>
              <w:pStyle w:val="a3"/>
              <w:ind w:firstLineChars="0" w:firstLine="0"/>
              <w:rPr>
                <w:rFonts w:ascii="仿宋" w:eastAsia="仿宋" w:hAnsi="仿宋" w:cs="仿宋"/>
                <w:kern w:val="0"/>
                <w:sz w:val="32"/>
                <w:szCs w:val="32"/>
              </w:rPr>
            </w:pPr>
          </w:p>
        </w:tc>
      </w:tr>
      <w:tr w:rsidR="00DE578E">
        <w:tc>
          <w:tcPr>
            <w:tcW w:w="3369" w:type="dxa"/>
          </w:tcPr>
          <w:p w:rsidR="00DE578E" w:rsidRDefault="00DE578E">
            <w:pPr>
              <w:pStyle w:val="a3"/>
              <w:ind w:firstLineChars="0" w:firstLine="0"/>
              <w:rPr>
                <w:rFonts w:ascii="仿宋" w:eastAsia="仿宋" w:hAnsi="仿宋" w:cs="仿宋"/>
                <w:kern w:val="0"/>
                <w:sz w:val="32"/>
                <w:szCs w:val="32"/>
              </w:rPr>
            </w:pPr>
          </w:p>
        </w:tc>
        <w:tc>
          <w:tcPr>
            <w:tcW w:w="2409" w:type="dxa"/>
          </w:tcPr>
          <w:p w:rsidR="00DE578E" w:rsidRDefault="00DE578E">
            <w:pPr>
              <w:pStyle w:val="a3"/>
              <w:ind w:firstLineChars="0" w:firstLine="0"/>
              <w:rPr>
                <w:rFonts w:ascii="仿宋" w:eastAsia="仿宋" w:hAnsi="仿宋" w:cs="仿宋"/>
                <w:kern w:val="0"/>
                <w:sz w:val="32"/>
                <w:szCs w:val="32"/>
              </w:rPr>
            </w:pPr>
          </w:p>
        </w:tc>
        <w:tc>
          <w:tcPr>
            <w:tcW w:w="2268" w:type="dxa"/>
          </w:tcPr>
          <w:p w:rsidR="00DE578E" w:rsidRDefault="00DE578E">
            <w:pPr>
              <w:pStyle w:val="a3"/>
              <w:ind w:firstLineChars="0" w:firstLine="0"/>
              <w:rPr>
                <w:rFonts w:ascii="仿宋" w:eastAsia="仿宋" w:hAnsi="仿宋" w:cs="仿宋"/>
                <w:kern w:val="0"/>
                <w:sz w:val="32"/>
                <w:szCs w:val="32"/>
              </w:rPr>
            </w:pPr>
          </w:p>
        </w:tc>
      </w:tr>
    </w:tbl>
    <w:p w:rsidR="00DE578E" w:rsidRDefault="00DE578E">
      <w:pPr>
        <w:pStyle w:val="a3"/>
        <w:ind w:firstLineChars="0" w:firstLine="0"/>
        <w:jc w:val="center"/>
        <w:rPr>
          <w:rFonts w:ascii="仿宋" w:eastAsia="仿宋" w:hAnsi="仿宋" w:cs="仿宋"/>
          <w:b/>
          <w:bCs/>
          <w:sz w:val="32"/>
          <w:szCs w:val="32"/>
        </w:rPr>
      </w:pPr>
    </w:p>
    <w:p w:rsidR="00DE578E" w:rsidRDefault="00994327">
      <w:pPr>
        <w:pStyle w:val="a3"/>
        <w:ind w:firstLineChars="0" w:firstLine="0"/>
        <w:rPr>
          <w:rFonts w:ascii="仿宋" w:eastAsia="仿宋" w:hAnsi="仿宋" w:cstheme="minorBidi"/>
          <w:b/>
          <w:sz w:val="32"/>
          <w:szCs w:val="32"/>
        </w:rPr>
      </w:pPr>
      <w:r>
        <w:rPr>
          <w:rFonts w:ascii="仿宋" w:eastAsia="仿宋" w:hAnsi="仿宋" w:cstheme="minorBidi" w:hint="eastAsia"/>
          <w:b/>
          <w:sz w:val="32"/>
          <w:szCs w:val="32"/>
        </w:rPr>
        <w:t>五、企业营业执照</w:t>
      </w:r>
    </w:p>
    <w:p w:rsidR="00DE578E" w:rsidRDefault="00994327">
      <w:pPr>
        <w:pStyle w:val="a3"/>
        <w:ind w:firstLineChars="0" w:firstLine="0"/>
        <w:rPr>
          <w:rFonts w:ascii="仿宋" w:eastAsia="仿宋" w:hAnsi="仿宋" w:cs="仿宋"/>
          <w:kern w:val="0"/>
          <w:sz w:val="32"/>
          <w:szCs w:val="32"/>
        </w:rPr>
      </w:pPr>
      <w:r>
        <w:rPr>
          <w:rFonts w:ascii="仿宋" w:eastAsia="仿宋" w:hAnsi="仿宋" w:cs="仿宋" w:hint="eastAsia"/>
          <w:kern w:val="0"/>
          <w:sz w:val="32"/>
          <w:szCs w:val="32"/>
        </w:rPr>
        <w:t>致：南昌大学</w:t>
      </w:r>
    </w:p>
    <w:p w:rsidR="00DE578E" w:rsidRDefault="00994327">
      <w:pPr>
        <w:widowControl/>
        <w:spacing w:after="150" w:line="420" w:lineRule="exact"/>
        <w:ind w:firstLine="420"/>
        <w:jc w:val="left"/>
        <w:rPr>
          <w:rFonts w:ascii="仿宋" w:eastAsia="仿宋" w:hAnsi="仿宋" w:cs="仿宋"/>
          <w:kern w:val="0"/>
          <w:sz w:val="32"/>
          <w:szCs w:val="32"/>
        </w:rPr>
      </w:pPr>
      <w:r>
        <w:rPr>
          <w:rFonts w:ascii="仿宋" w:eastAsia="仿宋" w:hAnsi="仿宋" w:cs="仿宋" w:hint="eastAsia"/>
          <w:kern w:val="0"/>
          <w:sz w:val="32"/>
          <w:szCs w:val="32"/>
        </w:rPr>
        <w:t xml:space="preserve"> </w:t>
      </w:r>
      <w:r>
        <w:rPr>
          <w:rFonts w:ascii="仿宋" w:eastAsia="仿宋" w:hAnsi="仿宋" w:cs="仿宋" w:hint="eastAsia"/>
          <w:kern w:val="0"/>
          <w:sz w:val="32"/>
          <w:szCs w:val="32"/>
        </w:rPr>
        <w:t>根据</w:t>
      </w:r>
      <w:r>
        <w:rPr>
          <w:rFonts w:ascii="仿宋" w:eastAsia="仿宋" w:hAnsi="仿宋" w:cs="仿宋" w:hint="eastAsia"/>
          <w:bCs/>
          <w:sz w:val="32"/>
          <w:szCs w:val="32"/>
        </w:rPr>
        <w:t>×××采购项目</w:t>
      </w:r>
      <w:r>
        <w:rPr>
          <w:rFonts w:ascii="仿宋" w:eastAsia="仿宋" w:hAnsi="仿宋" w:cs="仿宋" w:hint="eastAsia"/>
          <w:kern w:val="0"/>
          <w:sz w:val="32"/>
          <w:szCs w:val="32"/>
        </w:rPr>
        <w:t>采购需求调查征求内容，我公司现按需求内容提交企业营业执照及相关调查材料一套。</w:t>
      </w:r>
    </w:p>
    <w:p w:rsidR="00DE578E" w:rsidRDefault="00DE578E">
      <w:pPr>
        <w:widowControl/>
        <w:spacing w:after="150"/>
        <w:ind w:firstLine="420"/>
        <w:jc w:val="left"/>
        <w:rPr>
          <w:rFonts w:ascii="仿宋" w:eastAsia="仿宋" w:hAnsi="仿宋" w:cs="仿宋"/>
          <w:kern w:val="0"/>
          <w:sz w:val="32"/>
          <w:szCs w:val="32"/>
        </w:rPr>
      </w:pPr>
    </w:p>
    <w:p w:rsidR="00DE578E" w:rsidRDefault="00994327">
      <w:pPr>
        <w:widowControl/>
        <w:spacing w:after="150"/>
        <w:ind w:firstLine="420"/>
        <w:jc w:val="left"/>
        <w:rPr>
          <w:rFonts w:ascii="仿宋" w:eastAsia="仿宋" w:hAnsi="仿宋" w:cs="仿宋"/>
          <w:kern w:val="0"/>
          <w:sz w:val="32"/>
          <w:szCs w:val="32"/>
        </w:rPr>
      </w:pPr>
      <w:r>
        <w:rPr>
          <w:rFonts w:ascii="仿宋" w:eastAsia="仿宋" w:hAnsi="仿宋" w:cs="仿宋" w:hint="eastAsia"/>
          <w:kern w:val="0"/>
          <w:sz w:val="32"/>
          <w:szCs w:val="32"/>
        </w:rPr>
        <w:t>公司通信地址：</w:t>
      </w:r>
      <w:r>
        <w:rPr>
          <w:rFonts w:ascii="仿宋" w:eastAsia="仿宋" w:hAnsi="仿宋" w:cs="仿宋" w:hint="eastAsia"/>
          <w:kern w:val="0"/>
          <w:sz w:val="32"/>
          <w:szCs w:val="32"/>
          <w:u w:val="single"/>
        </w:rPr>
        <w:t>               </w:t>
      </w:r>
      <w:r>
        <w:rPr>
          <w:rFonts w:ascii="仿宋" w:eastAsia="仿宋" w:hAnsi="仿宋" w:cs="仿宋" w:hint="eastAsia"/>
          <w:kern w:val="0"/>
          <w:sz w:val="32"/>
          <w:szCs w:val="32"/>
        </w:rPr>
        <w:t xml:space="preserve">  </w:t>
      </w:r>
      <w:r>
        <w:rPr>
          <w:rFonts w:ascii="仿宋" w:eastAsia="仿宋" w:hAnsi="仿宋" w:cs="仿宋" w:hint="eastAsia"/>
          <w:kern w:val="0"/>
          <w:sz w:val="32"/>
          <w:szCs w:val="32"/>
        </w:rPr>
        <w:t>邮编：</w:t>
      </w:r>
      <w:r>
        <w:rPr>
          <w:rFonts w:ascii="仿宋" w:eastAsia="仿宋" w:hAnsi="仿宋" w:cs="仿宋" w:hint="eastAsia"/>
          <w:kern w:val="0"/>
          <w:sz w:val="32"/>
          <w:szCs w:val="32"/>
          <w:u w:val="single"/>
        </w:rPr>
        <w:t>     </w:t>
      </w:r>
    </w:p>
    <w:p w:rsidR="00DE578E" w:rsidRDefault="00994327">
      <w:pPr>
        <w:widowControl/>
        <w:spacing w:after="150"/>
        <w:ind w:firstLine="420"/>
        <w:jc w:val="left"/>
        <w:rPr>
          <w:rFonts w:ascii="仿宋" w:eastAsia="仿宋" w:hAnsi="仿宋" w:cs="仿宋"/>
          <w:kern w:val="0"/>
          <w:sz w:val="32"/>
          <w:szCs w:val="32"/>
        </w:rPr>
      </w:pPr>
      <w:r>
        <w:rPr>
          <w:rFonts w:ascii="仿宋" w:eastAsia="仿宋" w:hAnsi="仿宋" w:cs="仿宋" w:hint="eastAsia"/>
          <w:kern w:val="0"/>
          <w:sz w:val="32"/>
          <w:szCs w:val="32"/>
        </w:rPr>
        <w:t>联系方法：</w:t>
      </w:r>
      <w:r>
        <w:rPr>
          <w:rFonts w:ascii="仿宋" w:eastAsia="仿宋" w:hAnsi="仿宋" w:cs="仿宋" w:hint="eastAsia"/>
          <w:kern w:val="0"/>
          <w:sz w:val="32"/>
          <w:szCs w:val="32"/>
          <w:u w:val="single"/>
        </w:rPr>
        <w:t>（包括但不限于：联系人、联系电话、手机、传真、电子邮箱等）</w:t>
      </w:r>
    </w:p>
    <w:p w:rsidR="00DE578E" w:rsidRDefault="00994327">
      <w:pPr>
        <w:widowControl/>
        <w:spacing w:after="150"/>
        <w:ind w:firstLine="420"/>
        <w:jc w:val="left"/>
        <w:rPr>
          <w:rFonts w:ascii="仿宋" w:eastAsia="仿宋" w:hAnsi="仿宋" w:cs="仿宋"/>
          <w:kern w:val="0"/>
          <w:sz w:val="32"/>
          <w:szCs w:val="32"/>
        </w:rPr>
      </w:pPr>
      <w:r>
        <w:rPr>
          <w:rFonts w:ascii="仿宋" w:eastAsia="仿宋" w:hAnsi="仿宋" w:cs="仿宋" w:hint="eastAsia"/>
          <w:kern w:val="0"/>
          <w:sz w:val="32"/>
          <w:szCs w:val="32"/>
        </w:rPr>
        <w:t> </w:t>
      </w:r>
    </w:p>
    <w:p w:rsidR="00DE578E" w:rsidRDefault="00DE578E">
      <w:pPr>
        <w:widowControl/>
        <w:spacing w:after="150"/>
        <w:ind w:firstLine="420"/>
        <w:jc w:val="right"/>
        <w:rPr>
          <w:rFonts w:ascii="仿宋" w:eastAsia="仿宋" w:hAnsi="仿宋" w:cs="仿宋"/>
          <w:kern w:val="0"/>
          <w:sz w:val="32"/>
          <w:szCs w:val="32"/>
        </w:rPr>
      </w:pPr>
    </w:p>
    <w:p w:rsidR="00DE578E" w:rsidRDefault="00DE578E">
      <w:pPr>
        <w:widowControl/>
        <w:spacing w:after="150"/>
        <w:ind w:firstLine="420"/>
        <w:jc w:val="right"/>
        <w:rPr>
          <w:rFonts w:ascii="仿宋" w:eastAsia="仿宋" w:hAnsi="仿宋" w:cs="仿宋"/>
          <w:kern w:val="0"/>
          <w:sz w:val="32"/>
          <w:szCs w:val="32"/>
        </w:rPr>
      </w:pPr>
    </w:p>
    <w:p w:rsidR="00DE578E" w:rsidRDefault="00994327">
      <w:pPr>
        <w:widowControl/>
        <w:spacing w:after="150"/>
        <w:ind w:firstLine="420"/>
        <w:jc w:val="right"/>
        <w:rPr>
          <w:rFonts w:ascii="仿宋" w:eastAsia="仿宋" w:hAnsi="仿宋" w:cs="仿宋"/>
          <w:kern w:val="0"/>
          <w:sz w:val="32"/>
          <w:szCs w:val="32"/>
        </w:rPr>
      </w:pPr>
      <w:r>
        <w:rPr>
          <w:rFonts w:ascii="仿宋" w:eastAsia="仿宋" w:hAnsi="仿宋" w:cs="仿宋" w:hint="eastAsia"/>
          <w:kern w:val="0"/>
          <w:sz w:val="32"/>
          <w:szCs w:val="32"/>
        </w:rPr>
        <w:t>公司名称：</w:t>
      </w:r>
      <w:r>
        <w:rPr>
          <w:rFonts w:ascii="仿宋" w:eastAsia="仿宋" w:hAnsi="仿宋" w:cs="仿宋" w:hint="eastAsia"/>
          <w:kern w:val="0"/>
          <w:sz w:val="32"/>
          <w:szCs w:val="32"/>
          <w:u w:val="single"/>
        </w:rPr>
        <w:t>（全称并加盖单位公章）</w:t>
      </w:r>
    </w:p>
    <w:p w:rsidR="00DE578E" w:rsidRDefault="00994327">
      <w:pPr>
        <w:widowControl/>
        <w:spacing w:after="150"/>
        <w:ind w:firstLine="420"/>
        <w:jc w:val="center"/>
        <w:rPr>
          <w:rFonts w:ascii="仿宋" w:eastAsia="仿宋" w:hAnsi="仿宋" w:cs="仿宋"/>
          <w:kern w:val="0"/>
          <w:sz w:val="32"/>
          <w:szCs w:val="32"/>
        </w:rPr>
      </w:pPr>
      <w:r>
        <w:rPr>
          <w:rFonts w:ascii="仿宋" w:eastAsia="仿宋" w:hAnsi="仿宋" w:cs="仿宋" w:hint="eastAsia"/>
          <w:kern w:val="0"/>
          <w:sz w:val="32"/>
          <w:szCs w:val="32"/>
        </w:rPr>
        <w:t xml:space="preserve">                      </w:t>
      </w:r>
      <w:r>
        <w:rPr>
          <w:rFonts w:ascii="仿宋" w:eastAsia="仿宋" w:hAnsi="仿宋" w:cs="仿宋" w:hint="eastAsia"/>
          <w:kern w:val="0"/>
          <w:sz w:val="32"/>
          <w:szCs w:val="32"/>
        </w:rPr>
        <w:t>日期：</w:t>
      </w:r>
      <w:r>
        <w:rPr>
          <w:rFonts w:ascii="仿宋" w:eastAsia="仿宋" w:hAnsi="仿宋" w:cs="仿宋" w:hint="eastAsia"/>
          <w:kern w:val="0"/>
          <w:sz w:val="32"/>
          <w:szCs w:val="32"/>
        </w:rPr>
        <w:t xml:space="preserve">   </w:t>
      </w:r>
      <w:r>
        <w:rPr>
          <w:rFonts w:ascii="仿宋" w:eastAsia="仿宋" w:hAnsi="仿宋" w:cs="仿宋" w:hint="eastAsia"/>
          <w:kern w:val="0"/>
          <w:sz w:val="32"/>
          <w:szCs w:val="32"/>
        </w:rPr>
        <w:t>年</w:t>
      </w:r>
      <w:r>
        <w:rPr>
          <w:rFonts w:ascii="仿宋" w:eastAsia="仿宋" w:hAnsi="仿宋" w:cs="仿宋" w:hint="eastAsia"/>
          <w:kern w:val="0"/>
          <w:sz w:val="32"/>
          <w:szCs w:val="32"/>
        </w:rPr>
        <w:t xml:space="preserve">   </w:t>
      </w:r>
      <w:r>
        <w:rPr>
          <w:rFonts w:ascii="仿宋" w:eastAsia="仿宋" w:hAnsi="仿宋" w:cs="仿宋" w:hint="eastAsia"/>
          <w:kern w:val="0"/>
          <w:sz w:val="32"/>
          <w:szCs w:val="32"/>
        </w:rPr>
        <w:t>月</w:t>
      </w:r>
      <w:r>
        <w:rPr>
          <w:rFonts w:ascii="仿宋" w:eastAsia="仿宋" w:hAnsi="仿宋" w:cs="仿宋" w:hint="eastAsia"/>
          <w:kern w:val="0"/>
          <w:sz w:val="32"/>
          <w:szCs w:val="32"/>
        </w:rPr>
        <w:t xml:space="preserve">  </w:t>
      </w:r>
      <w:r>
        <w:rPr>
          <w:rFonts w:ascii="仿宋" w:eastAsia="仿宋" w:hAnsi="仿宋" w:cs="仿宋" w:hint="eastAsia"/>
          <w:kern w:val="0"/>
          <w:sz w:val="32"/>
          <w:szCs w:val="32"/>
        </w:rPr>
        <w:t>日</w:t>
      </w:r>
    </w:p>
    <w:p w:rsidR="00DE578E" w:rsidRDefault="00994327">
      <w:pPr>
        <w:pStyle w:val="a3"/>
        <w:ind w:firstLineChars="0" w:firstLine="0"/>
        <w:rPr>
          <w:rFonts w:ascii="仿宋" w:eastAsia="仿宋" w:hAnsi="仿宋" w:cs="仿宋"/>
          <w:b/>
          <w:bCs/>
          <w:sz w:val="32"/>
          <w:szCs w:val="32"/>
        </w:rPr>
      </w:pPr>
      <w:r>
        <w:rPr>
          <w:rFonts w:ascii="仿宋" w:eastAsia="仿宋" w:hAnsi="仿宋" w:cs="仿宋" w:hint="eastAsia"/>
          <w:b/>
          <w:bCs/>
          <w:kern w:val="0"/>
          <w:sz w:val="32"/>
          <w:szCs w:val="32"/>
        </w:rPr>
        <w:t> </w:t>
      </w:r>
    </w:p>
    <w:p w:rsidR="00DE578E" w:rsidRDefault="00994327">
      <w:pPr>
        <w:pStyle w:val="a3"/>
        <w:ind w:firstLineChars="0" w:firstLine="0"/>
        <w:rPr>
          <w:rFonts w:ascii="仿宋" w:eastAsia="仿宋" w:hAnsi="仿宋" w:cs="仿宋"/>
          <w:b/>
          <w:bCs/>
          <w:sz w:val="32"/>
          <w:szCs w:val="32"/>
        </w:rPr>
      </w:pPr>
      <w:r>
        <w:rPr>
          <w:rFonts w:ascii="仿宋" w:eastAsia="仿宋" w:hAnsi="仿宋" w:cs="仿宋" w:hint="eastAsia"/>
          <w:b/>
          <w:bCs/>
          <w:sz w:val="32"/>
          <w:szCs w:val="32"/>
        </w:rPr>
        <w:t>企业营业执照扫描件粘贴处</w:t>
      </w:r>
    </w:p>
    <w:tbl>
      <w:tblPr>
        <w:tblStyle w:val="aa"/>
        <w:tblW w:w="0" w:type="auto"/>
        <w:tblLook w:val="04A0"/>
      </w:tblPr>
      <w:tblGrid>
        <w:gridCol w:w="8522"/>
      </w:tblGrid>
      <w:tr w:rsidR="00DE578E">
        <w:trPr>
          <w:trHeight w:val="1728"/>
        </w:trPr>
        <w:tc>
          <w:tcPr>
            <w:tcW w:w="8522" w:type="dxa"/>
          </w:tcPr>
          <w:p w:rsidR="00DE578E" w:rsidRDefault="00DE578E">
            <w:pPr>
              <w:pStyle w:val="a3"/>
              <w:ind w:firstLineChars="0" w:firstLine="0"/>
              <w:rPr>
                <w:rFonts w:ascii="仿宋" w:eastAsia="仿宋" w:hAnsi="仿宋" w:cs="仿宋"/>
                <w:b/>
                <w:bCs/>
                <w:sz w:val="32"/>
                <w:szCs w:val="32"/>
              </w:rPr>
            </w:pPr>
          </w:p>
        </w:tc>
      </w:tr>
    </w:tbl>
    <w:p w:rsidR="00DE578E" w:rsidRDefault="00DE578E">
      <w:pPr>
        <w:pStyle w:val="a3"/>
        <w:ind w:firstLineChars="0" w:firstLine="0"/>
        <w:rPr>
          <w:rFonts w:ascii="仿宋" w:eastAsia="仿宋" w:hAnsi="仿宋" w:cs="仿宋"/>
          <w:b/>
          <w:bCs/>
          <w:sz w:val="32"/>
          <w:szCs w:val="32"/>
        </w:rPr>
      </w:pPr>
    </w:p>
    <w:sectPr w:rsidR="00DE578E" w:rsidSect="00DE578E">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94327" w:rsidRDefault="00994327" w:rsidP="00DE578E">
      <w:r>
        <w:separator/>
      </w:r>
    </w:p>
  </w:endnote>
  <w:endnote w:type="continuationSeparator" w:id="1">
    <w:p w:rsidR="00994327" w:rsidRDefault="00994327" w:rsidP="00DE578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altName w:val="Arial Unicode MS"/>
    <w:charset w:val="86"/>
    <w:family w:val="auto"/>
    <w:pitch w:val="default"/>
    <w:sig w:usb0="00000000" w:usb1="38CF7CFA" w:usb2="00000016" w:usb3="00000000" w:csb0="0004000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578E" w:rsidRDefault="00DE578E">
    <w:pPr>
      <w:pStyle w:val="a6"/>
    </w:pPr>
    <w:r>
      <w:pict>
        <v:shapetype id="_x0000_t202" coordsize="21600,21600" o:spt="202" path="m,l,21600r21600,l21600,xe">
          <v:stroke joinstyle="miter"/>
          <v:path gradientshapeok="t" o:connecttype="rect"/>
        </v:shapetype>
        <v:shape id="_x0000_s1026" type="#_x0000_t202" style="position:absolute;margin-left:0;margin-top:0;width:36.05pt;height:15.55pt;z-index:251659264;mso-wrap-style:none;mso-position-horizontal:center;mso-position-horizontal-relative:margin" o:gfxdata="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DlLqx0QAAAAMBAAAPAAAAAAAAAAEAIAAAACIAAABkcnMvZG93bnJldi54&#10;bWxQSwECFAAUAAAACACHTuJAqTHU9sgBAACNAwAADgAAAAAAAAABACAAAAAgAQAAZHJzL2Uyb0Rv&#10;Yy54bWxQSwUGAAAAAAYABgBZAQAAWgUAAAAA&#10;" filled="f" stroked="f">
          <v:textbox style="mso-fit-shape-to-text:t" inset="0,0,0,0">
            <w:txbxContent>
              <w:p w:rsidR="00DE578E" w:rsidRDefault="00DE578E">
                <w:pPr>
                  <w:pStyle w:val="a6"/>
                  <w:rPr>
                    <w:rFonts w:ascii="仿宋" w:eastAsia="仿宋" w:hAnsi="仿宋" w:cs="仿宋"/>
                    <w:sz w:val="24"/>
                    <w:szCs w:val="24"/>
                  </w:rPr>
                </w:pPr>
                <w:r>
                  <w:rPr>
                    <w:rFonts w:ascii="仿宋" w:eastAsia="仿宋" w:hAnsi="仿宋" w:cs="仿宋" w:hint="eastAsia"/>
                    <w:sz w:val="24"/>
                    <w:szCs w:val="24"/>
                  </w:rPr>
                  <w:fldChar w:fldCharType="begin"/>
                </w:r>
                <w:r w:rsidR="00994327">
                  <w:rPr>
                    <w:rFonts w:ascii="仿宋" w:eastAsia="仿宋" w:hAnsi="仿宋" w:cs="仿宋" w:hint="eastAsia"/>
                    <w:sz w:val="24"/>
                    <w:szCs w:val="24"/>
                  </w:rPr>
                  <w:instrText xml:space="preserve"> PAGE  \* MERGEFORMAT </w:instrText>
                </w:r>
                <w:r>
                  <w:rPr>
                    <w:rFonts w:ascii="仿宋" w:eastAsia="仿宋" w:hAnsi="仿宋" w:cs="仿宋" w:hint="eastAsia"/>
                    <w:sz w:val="24"/>
                    <w:szCs w:val="24"/>
                  </w:rPr>
                  <w:fldChar w:fldCharType="separate"/>
                </w:r>
                <w:r w:rsidR="00FD0282">
                  <w:rPr>
                    <w:rFonts w:ascii="仿宋" w:eastAsia="仿宋" w:hAnsi="仿宋" w:cs="仿宋"/>
                    <w:noProof/>
                    <w:sz w:val="24"/>
                    <w:szCs w:val="24"/>
                  </w:rPr>
                  <w:t>1</w:t>
                </w:r>
                <w:r>
                  <w:rPr>
                    <w:rFonts w:ascii="仿宋" w:eastAsia="仿宋" w:hAnsi="仿宋" w:cs="仿宋" w:hint="eastAsia"/>
                    <w:sz w:val="24"/>
                    <w:szCs w:val="24"/>
                  </w:rPr>
                  <w:fldChar w:fldCharType="end"/>
                </w:r>
                <w:r w:rsidR="00994327">
                  <w:rPr>
                    <w:rFonts w:ascii="仿宋" w:eastAsia="仿宋" w:hAnsi="仿宋" w:cs="仿宋" w:hint="eastAsia"/>
                    <w:sz w:val="24"/>
                    <w:szCs w:val="24"/>
                  </w:rPr>
                  <w:t xml:space="preserve"> / </w:t>
                </w:r>
                <w:fldSimple w:instr=" NUMPAGES  \* MERGEFORMAT ">
                  <w:r w:rsidR="00FD0282" w:rsidRPr="00FD0282">
                    <w:rPr>
                      <w:rFonts w:ascii="仿宋" w:eastAsia="仿宋" w:hAnsi="仿宋" w:cs="仿宋"/>
                      <w:noProof/>
                      <w:sz w:val="24"/>
                      <w:szCs w:val="24"/>
                    </w:rPr>
                    <w:t>12</w:t>
                  </w:r>
                </w:fldSimple>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94327" w:rsidRDefault="00994327" w:rsidP="00DE578E">
      <w:r>
        <w:separator/>
      </w:r>
    </w:p>
  </w:footnote>
  <w:footnote w:type="continuationSeparator" w:id="1">
    <w:p w:rsidR="00994327" w:rsidRDefault="00994327" w:rsidP="00DE578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E770C0"/>
    <w:multiLevelType w:val="multilevel"/>
    <w:tmpl w:val="6AE770C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420"/>
  <w:drawingGridVerticalSpacing w:val="156"/>
  <w:noPunctuationKerning/>
  <w:characterSpacingControl w:val="compressPunctuation"/>
  <w:hdrShapeDefaults>
    <o:shapedefaults v:ext="edit" spidmax="3074"/>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ZTA0MjVhYjZmZjE3MTdmNDZjMDZjODgwMjA2MWMzZjcifQ=="/>
  </w:docVars>
  <w:rsids>
    <w:rsidRoot w:val="2B8D79DE"/>
    <w:rsid w:val="00030FE2"/>
    <w:rsid w:val="000A267E"/>
    <w:rsid w:val="000B6D36"/>
    <w:rsid w:val="00174E10"/>
    <w:rsid w:val="001A548C"/>
    <w:rsid w:val="001F6F11"/>
    <w:rsid w:val="003264D6"/>
    <w:rsid w:val="00330937"/>
    <w:rsid w:val="00367EDA"/>
    <w:rsid w:val="003E3FB1"/>
    <w:rsid w:val="00441209"/>
    <w:rsid w:val="00476453"/>
    <w:rsid w:val="004A790F"/>
    <w:rsid w:val="004E3BB2"/>
    <w:rsid w:val="00521DA8"/>
    <w:rsid w:val="00527718"/>
    <w:rsid w:val="005420E5"/>
    <w:rsid w:val="00556802"/>
    <w:rsid w:val="00595925"/>
    <w:rsid w:val="005E1C01"/>
    <w:rsid w:val="0063134A"/>
    <w:rsid w:val="00666DC4"/>
    <w:rsid w:val="006965A7"/>
    <w:rsid w:val="0072755E"/>
    <w:rsid w:val="00753FD6"/>
    <w:rsid w:val="007704A1"/>
    <w:rsid w:val="007D676F"/>
    <w:rsid w:val="00864D85"/>
    <w:rsid w:val="00873F47"/>
    <w:rsid w:val="008762EC"/>
    <w:rsid w:val="008831A2"/>
    <w:rsid w:val="008D3587"/>
    <w:rsid w:val="008E3588"/>
    <w:rsid w:val="00943570"/>
    <w:rsid w:val="009553F9"/>
    <w:rsid w:val="00994327"/>
    <w:rsid w:val="00A25B6E"/>
    <w:rsid w:val="00A3418C"/>
    <w:rsid w:val="00A348F8"/>
    <w:rsid w:val="00A72559"/>
    <w:rsid w:val="00A81DB5"/>
    <w:rsid w:val="00AA2EA9"/>
    <w:rsid w:val="00B07818"/>
    <w:rsid w:val="00B54114"/>
    <w:rsid w:val="00B80393"/>
    <w:rsid w:val="00C418A6"/>
    <w:rsid w:val="00C42079"/>
    <w:rsid w:val="00C50F11"/>
    <w:rsid w:val="00C70B91"/>
    <w:rsid w:val="00CA16C2"/>
    <w:rsid w:val="00D15067"/>
    <w:rsid w:val="00DE578E"/>
    <w:rsid w:val="00E14492"/>
    <w:rsid w:val="00F64F10"/>
    <w:rsid w:val="00FB364B"/>
    <w:rsid w:val="00FB3D0D"/>
    <w:rsid w:val="00FC12E8"/>
    <w:rsid w:val="00FD0282"/>
    <w:rsid w:val="05AE5C90"/>
    <w:rsid w:val="2002442B"/>
    <w:rsid w:val="2B8D79DE"/>
    <w:rsid w:val="35482106"/>
    <w:rsid w:val="3915496F"/>
    <w:rsid w:val="42CA00D5"/>
    <w:rsid w:val="44514974"/>
    <w:rsid w:val="486D0780"/>
    <w:rsid w:val="63C26D26"/>
    <w:rsid w:val="7FFA75F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uiPriority="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qFormat="1"/>
    <w:lsdException w:name="Body Text" w:uiPriority="1" w:qFormat="1"/>
    <w:lsdException w:name="Body Text Indent" w:qFormat="1"/>
    <w:lsdException w:name="Subtitle" w:qFormat="1"/>
    <w:lsdException w:name="Body Text First Indent" w:qFormat="1"/>
    <w:lsdException w:name="Body Text First Indent 2"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Keyboard"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qFormat/>
    <w:rsid w:val="00DE578E"/>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rsid w:val="00DE578E"/>
    <w:pPr>
      <w:widowControl/>
      <w:spacing w:before="100" w:beforeAutospacing="1" w:after="100" w:afterAutospacing="1"/>
      <w:jc w:val="left"/>
      <w:outlineLvl w:val="0"/>
    </w:pPr>
    <w:rPr>
      <w:rFonts w:ascii="宋体" w:eastAsia="宋体" w:hAnsi="宋体" w:cs="Times New Roman"/>
      <w:b/>
      <w:bCs/>
      <w:kern w:val="36"/>
      <w:sz w:val="48"/>
      <w:szCs w:val="48"/>
    </w:rPr>
  </w:style>
  <w:style w:type="paragraph" w:styleId="2">
    <w:name w:val="heading 2"/>
    <w:basedOn w:val="a"/>
    <w:next w:val="a"/>
    <w:link w:val="2Char"/>
    <w:semiHidden/>
    <w:unhideWhenUsed/>
    <w:qFormat/>
    <w:rsid w:val="00DE578E"/>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5">
    <w:name w:val="heading 5"/>
    <w:basedOn w:val="a"/>
    <w:next w:val="a"/>
    <w:link w:val="5Char"/>
    <w:uiPriority w:val="1"/>
    <w:qFormat/>
    <w:rsid w:val="00DE578E"/>
    <w:pPr>
      <w:autoSpaceDE w:val="0"/>
      <w:autoSpaceDN w:val="0"/>
      <w:ind w:left="312" w:hanging="207"/>
      <w:jc w:val="left"/>
      <w:outlineLvl w:val="4"/>
    </w:pPr>
    <w:rPr>
      <w:rFonts w:ascii="宋体" w:eastAsia="宋体" w:hAnsi="宋体" w:cs="宋体"/>
      <w:b/>
      <w:bCs/>
      <w:kern w:val="0"/>
      <w:sz w:val="19"/>
      <w:szCs w:val="19"/>
      <w:lang w:val="zh-CN" w:bidi="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rsid w:val="00DE578E"/>
    <w:pPr>
      <w:ind w:firstLineChars="200" w:firstLine="420"/>
    </w:pPr>
    <w:rPr>
      <w:rFonts w:ascii="Calibri" w:eastAsia="宋体" w:hAnsi="Calibri" w:cs="Times New Roman"/>
    </w:rPr>
  </w:style>
  <w:style w:type="paragraph" w:styleId="a4">
    <w:name w:val="Body Text"/>
    <w:basedOn w:val="a"/>
    <w:link w:val="Char"/>
    <w:uiPriority w:val="1"/>
    <w:qFormat/>
    <w:rsid w:val="00DE578E"/>
    <w:pPr>
      <w:autoSpaceDE w:val="0"/>
      <w:autoSpaceDN w:val="0"/>
      <w:spacing w:line="360" w:lineRule="auto"/>
      <w:ind w:firstLineChars="100" w:firstLine="240"/>
      <w:jc w:val="left"/>
    </w:pPr>
    <w:rPr>
      <w:rFonts w:ascii="仿宋" w:eastAsia="仿宋" w:hAnsi="仿宋" w:cs="宋体"/>
      <w:kern w:val="0"/>
      <w:sz w:val="24"/>
      <w:lang w:bidi="zh-CN"/>
    </w:rPr>
  </w:style>
  <w:style w:type="paragraph" w:styleId="a5">
    <w:name w:val="Body Text Indent"/>
    <w:basedOn w:val="a"/>
    <w:link w:val="Char0"/>
    <w:qFormat/>
    <w:rsid w:val="00DE578E"/>
    <w:pPr>
      <w:spacing w:after="120"/>
      <w:ind w:leftChars="200" w:left="420"/>
    </w:pPr>
    <w:rPr>
      <w:rFonts w:ascii="Calibri" w:eastAsia="宋体" w:hAnsi="Calibri" w:cs="Times New Roman"/>
    </w:rPr>
  </w:style>
  <w:style w:type="paragraph" w:styleId="a6">
    <w:name w:val="footer"/>
    <w:basedOn w:val="a"/>
    <w:link w:val="Char1"/>
    <w:uiPriority w:val="99"/>
    <w:qFormat/>
    <w:rsid w:val="00DE578E"/>
    <w:pPr>
      <w:tabs>
        <w:tab w:val="center" w:pos="4153"/>
        <w:tab w:val="right" w:pos="8306"/>
      </w:tabs>
      <w:snapToGrid w:val="0"/>
      <w:jc w:val="left"/>
    </w:pPr>
    <w:rPr>
      <w:sz w:val="18"/>
      <w:szCs w:val="18"/>
    </w:rPr>
  </w:style>
  <w:style w:type="paragraph" w:styleId="a7">
    <w:name w:val="header"/>
    <w:basedOn w:val="a"/>
    <w:link w:val="Char2"/>
    <w:qFormat/>
    <w:rsid w:val="00DE578E"/>
    <w:pPr>
      <w:pBdr>
        <w:bottom w:val="single" w:sz="6" w:space="1" w:color="auto"/>
      </w:pBdr>
      <w:tabs>
        <w:tab w:val="center" w:pos="4153"/>
        <w:tab w:val="right" w:pos="8306"/>
      </w:tabs>
      <w:snapToGrid w:val="0"/>
      <w:jc w:val="center"/>
    </w:pPr>
    <w:rPr>
      <w:sz w:val="18"/>
      <w:szCs w:val="18"/>
    </w:rPr>
  </w:style>
  <w:style w:type="paragraph" w:styleId="a8">
    <w:name w:val="Normal (Web)"/>
    <w:basedOn w:val="a"/>
    <w:qFormat/>
    <w:rsid w:val="00DE578E"/>
    <w:pPr>
      <w:spacing w:before="100" w:beforeAutospacing="1" w:after="100" w:afterAutospacing="1"/>
      <w:jc w:val="left"/>
    </w:pPr>
    <w:rPr>
      <w:rFonts w:ascii="Calibri" w:eastAsia="宋体" w:hAnsi="Calibri" w:cs="Times New Roman"/>
      <w:kern w:val="0"/>
      <w:sz w:val="24"/>
    </w:rPr>
  </w:style>
  <w:style w:type="paragraph" w:styleId="a9">
    <w:name w:val="Body Text First Indent"/>
    <w:basedOn w:val="a4"/>
    <w:link w:val="Char3"/>
    <w:qFormat/>
    <w:rsid w:val="00DE578E"/>
    <w:pPr>
      <w:autoSpaceDE/>
      <w:autoSpaceDN/>
      <w:spacing w:after="120" w:line="240" w:lineRule="auto"/>
      <w:ind w:firstLine="420"/>
      <w:jc w:val="both"/>
    </w:pPr>
    <w:rPr>
      <w:rFonts w:asciiTheme="minorHAnsi" w:eastAsiaTheme="minorEastAsia" w:hAnsiTheme="minorHAnsi" w:cstheme="minorBidi"/>
      <w:kern w:val="2"/>
      <w:sz w:val="21"/>
      <w:lang w:bidi="ar-SA"/>
    </w:rPr>
  </w:style>
  <w:style w:type="paragraph" w:styleId="20">
    <w:name w:val="Body Text First Indent 2"/>
    <w:basedOn w:val="a5"/>
    <w:link w:val="2Char0"/>
    <w:qFormat/>
    <w:rsid w:val="00DE578E"/>
    <w:pPr>
      <w:ind w:firstLineChars="200" w:firstLine="420"/>
    </w:pPr>
  </w:style>
  <w:style w:type="table" w:styleId="aa">
    <w:name w:val="Table Grid"/>
    <w:basedOn w:val="a1"/>
    <w:qFormat/>
    <w:rsid w:val="00DE578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5Char">
    <w:name w:val="标题 5 Char"/>
    <w:basedOn w:val="a0"/>
    <w:link w:val="5"/>
    <w:uiPriority w:val="1"/>
    <w:qFormat/>
    <w:rsid w:val="00DE578E"/>
    <w:rPr>
      <w:rFonts w:ascii="宋体" w:eastAsia="宋体" w:hAnsi="宋体" w:cs="宋体"/>
      <w:b/>
      <w:bCs/>
      <w:sz w:val="19"/>
      <w:szCs w:val="19"/>
      <w:lang w:val="zh-CN" w:bidi="zh-CN"/>
    </w:rPr>
  </w:style>
  <w:style w:type="character" w:customStyle="1" w:styleId="Char">
    <w:name w:val="正文文本 Char"/>
    <w:basedOn w:val="a0"/>
    <w:link w:val="a4"/>
    <w:uiPriority w:val="1"/>
    <w:qFormat/>
    <w:rsid w:val="00DE578E"/>
    <w:rPr>
      <w:rFonts w:ascii="仿宋" w:eastAsia="仿宋" w:hAnsi="仿宋" w:cs="宋体"/>
      <w:sz w:val="24"/>
      <w:szCs w:val="24"/>
      <w:lang w:bidi="zh-CN"/>
    </w:rPr>
  </w:style>
  <w:style w:type="character" w:customStyle="1" w:styleId="Char2">
    <w:name w:val="页眉 Char"/>
    <w:basedOn w:val="a0"/>
    <w:link w:val="a7"/>
    <w:qFormat/>
    <w:rsid w:val="00DE578E"/>
    <w:rPr>
      <w:kern w:val="2"/>
      <w:sz w:val="18"/>
      <w:szCs w:val="18"/>
    </w:rPr>
  </w:style>
  <w:style w:type="character" w:customStyle="1" w:styleId="Char1">
    <w:name w:val="页脚 Char"/>
    <w:basedOn w:val="a0"/>
    <w:link w:val="a6"/>
    <w:qFormat/>
    <w:rsid w:val="00DE578E"/>
    <w:rPr>
      <w:kern w:val="2"/>
      <w:sz w:val="18"/>
      <w:szCs w:val="18"/>
    </w:rPr>
  </w:style>
  <w:style w:type="character" w:customStyle="1" w:styleId="2Char">
    <w:name w:val="标题 2 Char"/>
    <w:basedOn w:val="a0"/>
    <w:link w:val="2"/>
    <w:semiHidden/>
    <w:qFormat/>
    <w:rsid w:val="00DE578E"/>
    <w:rPr>
      <w:rFonts w:asciiTheme="majorHAnsi" w:eastAsiaTheme="majorEastAsia" w:hAnsiTheme="majorHAnsi" w:cstheme="majorBidi"/>
      <w:b/>
      <w:bCs/>
      <w:kern w:val="2"/>
      <w:sz w:val="32"/>
      <w:szCs w:val="32"/>
    </w:rPr>
  </w:style>
  <w:style w:type="character" w:customStyle="1" w:styleId="Char3">
    <w:name w:val="正文首行缩进 Char"/>
    <w:basedOn w:val="Char"/>
    <w:link w:val="a9"/>
    <w:qFormat/>
    <w:rsid w:val="00DE578E"/>
    <w:rPr>
      <w:rFonts w:ascii="仿宋" w:eastAsia="仿宋" w:hAnsi="仿宋" w:cs="宋体"/>
      <w:kern w:val="2"/>
      <w:sz w:val="21"/>
      <w:szCs w:val="24"/>
      <w:lang w:bidi="zh-CN"/>
    </w:rPr>
  </w:style>
  <w:style w:type="character" w:customStyle="1" w:styleId="Char0">
    <w:name w:val="正文文本缩进 Char"/>
    <w:basedOn w:val="a0"/>
    <w:link w:val="a5"/>
    <w:qFormat/>
    <w:rsid w:val="00DE578E"/>
    <w:rPr>
      <w:rFonts w:ascii="Calibri" w:eastAsia="宋体" w:hAnsi="Calibri" w:cs="Times New Roman"/>
      <w:kern w:val="2"/>
      <w:sz w:val="21"/>
      <w:szCs w:val="24"/>
    </w:rPr>
  </w:style>
  <w:style w:type="character" w:customStyle="1" w:styleId="2Char0">
    <w:name w:val="正文首行缩进 2 Char"/>
    <w:basedOn w:val="Char0"/>
    <w:link w:val="20"/>
    <w:qFormat/>
    <w:rsid w:val="00DE578E"/>
    <w:rPr>
      <w:rFonts w:ascii="Calibri" w:eastAsia="宋体" w:hAnsi="Calibri" w:cs="Times New Roman"/>
      <w:kern w:val="2"/>
      <w:sz w:val="21"/>
      <w:szCs w:val="24"/>
    </w:rPr>
  </w:style>
  <w:style w:type="character" w:customStyle="1" w:styleId="font31">
    <w:name w:val="font31"/>
    <w:basedOn w:val="a0"/>
    <w:rsid w:val="00DE578E"/>
    <w:rPr>
      <w:rFonts w:ascii="宋体" w:eastAsia="宋体" w:hAnsi="宋体" w:cs="宋体" w:hint="eastAsia"/>
      <w:color w:val="000000"/>
      <w:sz w:val="16"/>
      <w:szCs w:val="16"/>
      <w:u w:val="none"/>
    </w:rPr>
  </w:style>
  <w:style w:type="character" w:customStyle="1" w:styleId="font41">
    <w:name w:val="font41"/>
    <w:basedOn w:val="a0"/>
    <w:qFormat/>
    <w:rsid w:val="00DE578E"/>
    <w:rPr>
      <w:rFonts w:ascii="宋体" w:eastAsia="宋体" w:hAnsi="宋体" w:cs="宋体" w:hint="eastAsia"/>
      <w:color w:val="000000"/>
      <w:sz w:val="16"/>
      <w:szCs w:val="16"/>
      <w:u w:val="none"/>
    </w:rPr>
  </w:style>
  <w:style w:type="character" w:customStyle="1" w:styleId="font01">
    <w:name w:val="font01"/>
    <w:basedOn w:val="a0"/>
    <w:qFormat/>
    <w:rsid w:val="00DE578E"/>
    <w:rPr>
      <w:rFonts w:ascii="Times New Roman" w:hAnsi="Times New Roman" w:cs="Times New Roman" w:hint="default"/>
      <w:color w:val="000000"/>
      <w:sz w:val="16"/>
      <w:szCs w:val="16"/>
      <w:u w:val="non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12</Pages>
  <Words>1574</Words>
  <Characters>8972</Characters>
  <Application>Microsoft Office Word</Application>
  <DocSecurity>0</DocSecurity>
  <Lines>74</Lines>
  <Paragraphs>21</Paragraphs>
  <ScaleCrop>false</ScaleCrop>
  <Company>P R C</Company>
  <LinksUpToDate>false</LinksUpToDate>
  <CharactersWithSpaces>10525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廖艺齐</dc:creator>
  <cp:lastModifiedBy>江西银信工程造价咨询有限公司</cp:lastModifiedBy>
  <cp:revision>3</cp:revision>
  <dcterms:created xsi:type="dcterms:W3CDTF">2025-03-20T06:27:00Z</dcterms:created>
  <dcterms:modified xsi:type="dcterms:W3CDTF">2025-03-31T07:21:00Z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7BA7F2A1B7564E2D8DB662925EBDC1A8_13</vt:lpwstr>
  </property>
  <property fmtid="{D5CDD505-2E9C-101B-9397-08002B2CF9AE}" pid="4" name="KSOTemplateDocerSaveRecord">
    <vt:lpwstr>eyJoZGlkIjoiOGM2ZGIzNTFhMjVkNWY0YjVlYzU2MTZkYTQxMGNmN2MiLCJ1c2VySWQiOiIxNjcyNzY4OTA1In0=</vt:lpwstr>
  </property>
</Properties>
</file>